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8" w:rsidRDefault="00AD1858" w:rsidP="000A31C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  <w:r w:rsidR="000A31CD">
        <w:rPr>
          <w:rFonts w:ascii="Arial" w:hAnsi="Arial" w:cs="Arial"/>
          <w:sz w:val="28"/>
          <w:szCs w:val="28"/>
        </w:rPr>
        <w:t xml:space="preserve">                   </w:t>
      </w:r>
    </w:p>
    <w:p w:rsidR="00C44DEE" w:rsidRDefault="00C44DEE" w:rsidP="00C44DEE">
      <w:pPr>
        <w:jc w:val="both"/>
        <w:rPr>
          <w:rFonts w:ascii="Arial" w:hAnsi="Arial" w:cs="Arial"/>
          <w:sz w:val="28"/>
          <w:szCs w:val="28"/>
        </w:rPr>
      </w:pPr>
    </w:p>
    <w:p w:rsidR="00C52559" w:rsidRPr="007510BA" w:rsidRDefault="00D01920" w:rsidP="00D01920">
      <w:pPr>
        <w:tabs>
          <w:tab w:val="left" w:pos="7425"/>
        </w:tabs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ab/>
      </w:r>
      <w:r w:rsidRPr="007510BA">
        <w:rPr>
          <w:rFonts w:ascii="Arial" w:hAnsi="Arial" w:cs="Arial"/>
          <w:b/>
          <w:sz w:val="28"/>
          <w:szCs w:val="28"/>
        </w:rPr>
        <w:t xml:space="preserve">         </w:t>
      </w:r>
    </w:p>
    <w:p w:rsidR="00C52559" w:rsidRPr="00054783" w:rsidRDefault="00C52559" w:rsidP="00C52559">
      <w:pPr>
        <w:rPr>
          <w:rFonts w:ascii="Arial" w:hAnsi="Arial" w:cs="Arial"/>
        </w:rPr>
      </w:pPr>
    </w:p>
    <w:p w:rsidR="00C52559" w:rsidRDefault="00C52559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Pr="00054783" w:rsidRDefault="0082165A" w:rsidP="00C52559">
      <w:pPr>
        <w:rPr>
          <w:rFonts w:ascii="Arial" w:hAnsi="Arial" w:cs="Arial"/>
        </w:rPr>
      </w:pPr>
    </w:p>
    <w:p w:rsidR="00C52559" w:rsidRPr="00054783" w:rsidRDefault="00C52559" w:rsidP="00C525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6D64E0" w:rsidRPr="00054783" w:rsidTr="00510A36">
        <w:trPr>
          <w:trHeight w:val="1271"/>
        </w:trPr>
        <w:tc>
          <w:tcPr>
            <w:tcW w:w="9039" w:type="dxa"/>
            <w:shd w:val="pct10" w:color="auto" w:fill="FFFFFF"/>
            <w:vAlign w:val="center"/>
          </w:tcPr>
          <w:p w:rsidR="00135451" w:rsidRDefault="00135451" w:rsidP="009F480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PROGRAM</w:t>
            </w:r>
          </w:p>
          <w:p w:rsidR="00E7395C" w:rsidRPr="001C11E8" w:rsidRDefault="00BB0151" w:rsidP="009F480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OSPOSOBLJAVANJE ZA SAMOSTALAN RAD</w:t>
            </w:r>
          </w:p>
        </w:tc>
      </w:tr>
    </w:tbl>
    <w:p w:rsidR="00C52559" w:rsidRPr="00054783" w:rsidRDefault="00C52559" w:rsidP="00C52559">
      <w:pPr>
        <w:rPr>
          <w:rFonts w:ascii="Arial" w:hAnsi="Arial" w:cs="Arial"/>
          <w:sz w:val="28"/>
          <w:szCs w:val="28"/>
        </w:rPr>
      </w:pPr>
    </w:p>
    <w:p w:rsidR="007F533D" w:rsidRDefault="007F533D" w:rsidP="007F533D">
      <w:pPr>
        <w:jc w:val="center"/>
        <w:rPr>
          <w:sz w:val="20"/>
        </w:rPr>
      </w:pPr>
    </w:p>
    <w:p w:rsidR="00F6082D" w:rsidRDefault="00F6082D" w:rsidP="007F533D">
      <w:pPr>
        <w:jc w:val="center"/>
        <w:rPr>
          <w:sz w:val="20"/>
        </w:rPr>
      </w:pPr>
    </w:p>
    <w:p w:rsidR="007F533D" w:rsidRDefault="007F533D" w:rsidP="00527230">
      <w:pPr>
        <w:pStyle w:val="Application2"/>
      </w:pPr>
    </w:p>
    <w:p w:rsidR="00050B8A" w:rsidRDefault="00050B8A" w:rsidP="00527230">
      <w:pPr>
        <w:pStyle w:val="Application2"/>
      </w:pPr>
    </w:p>
    <w:p w:rsidR="00050B8A" w:rsidRDefault="00050B8A" w:rsidP="00527230">
      <w:pPr>
        <w:pStyle w:val="Application2"/>
      </w:pPr>
    </w:p>
    <w:p w:rsidR="00B3208F" w:rsidRDefault="00B3208F" w:rsidP="00527230">
      <w:pPr>
        <w:pStyle w:val="Application2"/>
      </w:pPr>
    </w:p>
    <w:p w:rsidR="00050B8A" w:rsidRDefault="00050B8A" w:rsidP="00527230">
      <w:pPr>
        <w:pStyle w:val="Application2"/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962C77" w:rsidRPr="00527230" w:rsidRDefault="00BF2091" w:rsidP="00527230">
      <w:pPr>
        <w:pStyle w:val="Application2"/>
      </w:pPr>
      <w:r w:rsidRPr="00527230">
        <w:t>Podgorica, februar 2020. godine</w:t>
      </w:r>
    </w:p>
    <w:p w:rsidR="007F533D" w:rsidRPr="00E14E30" w:rsidRDefault="00553375" w:rsidP="006C69F8">
      <w:pPr>
        <w:pStyle w:val="Application1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NAZIV PROGRAMA: </w:t>
      </w:r>
      <w:r w:rsidR="00196C4B">
        <w:rPr>
          <w:rFonts w:cs="Arial"/>
          <w:sz w:val="24"/>
          <w:szCs w:val="24"/>
        </w:rPr>
        <w:t>„</w:t>
      </w:r>
      <w:r w:rsidR="001542F6">
        <w:rPr>
          <w:rFonts w:cs="Arial"/>
          <w:sz w:val="24"/>
          <w:szCs w:val="24"/>
        </w:rPr>
        <w:t>OSPOSOBLJAVANJE ZA SAMOSTALAN RAD</w:t>
      </w:r>
      <w:r w:rsidR="00196C4B">
        <w:rPr>
          <w:rFonts w:cs="Arial"/>
          <w:sz w:val="24"/>
          <w:szCs w:val="24"/>
        </w:rPr>
        <w:t>“</w:t>
      </w:r>
    </w:p>
    <w:p w:rsidR="0040537B" w:rsidRDefault="0040537B" w:rsidP="0040537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016507" w:rsidRDefault="00031D1B" w:rsidP="00031D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USLOVI </w:t>
      </w:r>
    </w:p>
    <w:p w:rsidR="00031D1B" w:rsidRDefault="00031D1B" w:rsidP="00031D1B">
      <w:pPr>
        <w:jc w:val="both"/>
        <w:rPr>
          <w:rFonts w:ascii="Arial" w:hAnsi="Arial" w:cs="Arial"/>
          <w:b/>
        </w:rPr>
      </w:pPr>
    </w:p>
    <w:p w:rsidR="00031D1B" w:rsidRPr="008F1986" w:rsidRDefault="008F1986" w:rsidP="00CA62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F1986">
        <w:rPr>
          <w:rFonts w:ascii="Arial" w:hAnsi="Arial" w:cs="Arial"/>
          <w:b/>
        </w:rPr>
        <w:t xml:space="preserve">Normativni i programsko – planski okvir </w:t>
      </w:r>
    </w:p>
    <w:p w:rsidR="00E56757" w:rsidRDefault="00E56757" w:rsidP="00E56757">
      <w:pPr>
        <w:jc w:val="both"/>
        <w:rPr>
          <w:rFonts w:ascii="Arial" w:hAnsi="Arial" w:cs="Arial"/>
          <w:b/>
        </w:rPr>
      </w:pPr>
    </w:p>
    <w:p w:rsidR="00083F52" w:rsidRDefault="00083F52" w:rsidP="00083F52">
      <w:pPr>
        <w:jc w:val="both"/>
        <w:rPr>
          <w:rFonts w:ascii="Arial" w:hAnsi="Arial" w:cs="Arial"/>
        </w:rPr>
      </w:pPr>
      <w:r w:rsidRPr="00E56757">
        <w:rPr>
          <w:rFonts w:ascii="Arial" w:hAnsi="Arial" w:cs="Arial"/>
        </w:rPr>
        <w:t xml:space="preserve">Normativni osnov za </w:t>
      </w:r>
      <w:r>
        <w:rPr>
          <w:rFonts w:ascii="Arial" w:hAnsi="Arial" w:cs="Arial"/>
        </w:rPr>
        <w:t xml:space="preserve">realizaciju programa osposobljavanja za samostalan rad </w:t>
      </w:r>
      <w:r w:rsidRPr="00E56757">
        <w:rPr>
          <w:rFonts w:ascii="Arial" w:hAnsi="Arial" w:cs="Arial"/>
        </w:rPr>
        <w:t xml:space="preserve"> sadržan je u</w:t>
      </w:r>
      <w:r w:rsidRPr="00E56757">
        <w:rPr>
          <w:rFonts w:ascii="Arial" w:hAnsi="Arial" w:cs="Arial"/>
          <w:i/>
        </w:rPr>
        <w:t xml:space="preserve"> </w:t>
      </w:r>
      <w:r w:rsidRPr="00E56757">
        <w:rPr>
          <w:rFonts w:ascii="Arial" w:hAnsi="Arial" w:cs="Arial"/>
        </w:rPr>
        <w:t xml:space="preserve">Zakonu o posredovanju pri zapošljavanju i pravima za vrijeme nezaposlenosti </w:t>
      </w:r>
      <w:r w:rsidRPr="00E56757">
        <w:rPr>
          <w:rFonts w:ascii="Arial" w:hAnsi="Arial" w:cs="Arial"/>
          <w:bCs/>
        </w:rPr>
        <w:t>(“Službeni list CG”, br. 24/19)</w:t>
      </w:r>
      <w:r>
        <w:rPr>
          <w:rFonts w:ascii="Arial" w:hAnsi="Arial" w:cs="Arial"/>
          <w:bCs/>
        </w:rPr>
        <w:t>, kojim je u članu 38 utvrđeno da se mjere aktivne politike zapošljavanja, m</w:t>
      </w:r>
      <w:r w:rsidR="00736E3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đu kojima i </w:t>
      </w:r>
      <w:r w:rsidRPr="0087370C">
        <w:rPr>
          <w:rFonts w:ascii="Arial" w:hAnsi="Arial" w:cs="Arial"/>
          <w:bCs/>
          <w:i/>
        </w:rPr>
        <w:t>obrazovanje i osposobljavanje odraslih</w:t>
      </w:r>
      <w:r>
        <w:rPr>
          <w:rFonts w:ascii="Arial" w:hAnsi="Arial" w:cs="Arial"/>
          <w:bCs/>
          <w:i/>
        </w:rPr>
        <w:t>,</w:t>
      </w:r>
      <w:r>
        <w:rPr>
          <w:rFonts w:ascii="Arial" w:hAnsi="Arial" w:cs="Arial"/>
          <w:bCs/>
        </w:rPr>
        <w:t xml:space="preserve"> sprovode kroz programe koje donosi Upravni odbor Zavoda za zapošljavanje, a realizuju se u skladu sa pravilima o dodjeli državne pomoći. Nadalje, odredbom člana 40 stav 1 Zakona propisano je da obrazovanje i osposobljavanje odraslih podrazumijeva </w:t>
      </w:r>
      <w:r w:rsidRPr="00E56757">
        <w:rPr>
          <w:rFonts w:ascii="Arial" w:hAnsi="Arial" w:cs="Arial"/>
          <w:bCs/>
        </w:rPr>
        <w:t>pružanje mogućnosti nezaposlen</w:t>
      </w:r>
      <w:r>
        <w:rPr>
          <w:rFonts w:ascii="Arial" w:hAnsi="Arial" w:cs="Arial"/>
          <w:bCs/>
        </w:rPr>
        <w:t>i</w:t>
      </w:r>
      <w:r w:rsidRPr="00E56757">
        <w:rPr>
          <w:rFonts w:ascii="Arial" w:hAnsi="Arial" w:cs="Arial"/>
          <w:bCs/>
        </w:rPr>
        <w:t>m lic</w:t>
      </w:r>
      <w:r>
        <w:rPr>
          <w:rFonts w:ascii="Arial" w:hAnsi="Arial" w:cs="Arial"/>
          <w:bCs/>
        </w:rPr>
        <w:t>ima</w:t>
      </w:r>
      <w:r w:rsidRPr="00E567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da,</w:t>
      </w:r>
      <w:r w:rsidRPr="00E567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između ostalog, kroz </w:t>
      </w:r>
      <w:r w:rsidRPr="004A6146">
        <w:rPr>
          <w:rFonts w:ascii="Arial" w:hAnsi="Arial" w:cs="Arial"/>
          <w:bCs/>
          <w:i/>
        </w:rPr>
        <w:t>program</w:t>
      </w:r>
      <w:r w:rsidR="001B6780">
        <w:rPr>
          <w:rFonts w:ascii="Arial" w:hAnsi="Arial" w:cs="Arial"/>
          <w:bCs/>
          <w:i/>
        </w:rPr>
        <w:t>e</w:t>
      </w:r>
      <w:r w:rsidRPr="004A6146">
        <w:rPr>
          <w:rFonts w:ascii="Arial" w:hAnsi="Arial" w:cs="Arial"/>
          <w:bCs/>
          <w:i/>
        </w:rPr>
        <w:t xml:space="preserve"> osposobljavanja za sticanje znanja, vještina i kompetencija steknu radno iskustvo za samostalno obavljanje poslova u određenom nivou obrazovanja. </w:t>
      </w:r>
    </w:p>
    <w:p w:rsidR="00AD5225" w:rsidRDefault="00AD5225" w:rsidP="00083F52">
      <w:pPr>
        <w:jc w:val="both"/>
        <w:rPr>
          <w:rFonts w:ascii="Arial" w:hAnsi="Arial" w:cs="Arial"/>
        </w:rPr>
      </w:pPr>
    </w:p>
    <w:p w:rsidR="00083F52" w:rsidRPr="008F1986" w:rsidRDefault="00083F52" w:rsidP="00083F52">
      <w:pPr>
        <w:jc w:val="both"/>
        <w:rPr>
          <w:rFonts w:ascii="Arial" w:hAnsi="Arial" w:cs="Arial"/>
        </w:rPr>
      </w:pPr>
      <w:r w:rsidRPr="008F1986">
        <w:rPr>
          <w:rFonts w:ascii="Arial" w:hAnsi="Arial" w:cs="Arial"/>
        </w:rPr>
        <w:t xml:space="preserve">Nacionalna strategija zapošljavanja i razvoja ljudskih resursa 2016-2020, kao osnovni dokument sprovođenja politike zapošljavanja, </w:t>
      </w:r>
      <w:r>
        <w:rPr>
          <w:rFonts w:ascii="Arial" w:hAnsi="Arial" w:cs="Arial"/>
        </w:rPr>
        <w:t xml:space="preserve">za prvi prioritet ima povećanje zaposlenosti, odnosno smanjenje stope nezaposlenosti koji se postiže efikasnijom primjenom </w:t>
      </w:r>
      <w:r w:rsidRPr="008F1986">
        <w:rPr>
          <w:rFonts w:ascii="Arial" w:hAnsi="Arial" w:cs="Arial"/>
        </w:rPr>
        <w:t xml:space="preserve">mjera </w:t>
      </w:r>
      <w:r>
        <w:rPr>
          <w:rFonts w:ascii="Arial" w:hAnsi="Arial" w:cs="Arial"/>
        </w:rPr>
        <w:t xml:space="preserve">aktivne politike zapošljavanja (Prioriteta 1, Cilj 2 „Povećanje efikasnosti mjera aktivne politike zapošljavanja“). </w:t>
      </w:r>
    </w:p>
    <w:p w:rsidR="00083F52" w:rsidRDefault="00083F52" w:rsidP="00083F52">
      <w:pPr>
        <w:jc w:val="both"/>
        <w:rPr>
          <w:rFonts w:ascii="Arial" w:hAnsi="Arial" w:cs="Arial"/>
        </w:rPr>
      </w:pPr>
    </w:p>
    <w:p w:rsidR="00083F52" w:rsidRDefault="00083F52" w:rsidP="00083F52">
      <w:pPr>
        <w:jc w:val="both"/>
        <w:rPr>
          <w:rFonts w:ascii="Arial" w:hAnsi="Arial" w:cs="Arial"/>
        </w:rPr>
      </w:pPr>
      <w:r w:rsidRPr="008F1986">
        <w:rPr>
          <w:rFonts w:ascii="Arial" w:hAnsi="Arial" w:cs="Arial"/>
        </w:rPr>
        <w:t xml:space="preserve">Programsko planska dokumenta </w:t>
      </w:r>
      <w:r>
        <w:rPr>
          <w:rFonts w:ascii="Arial" w:hAnsi="Arial" w:cs="Arial"/>
        </w:rPr>
        <w:t>kojima se ostvaruju strateški prioriteti i ciljevi politike zapošljavanja i na</w:t>
      </w:r>
      <w:r w:rsidRPr="008F1986">
        <w:rPr>
          <w:rFonts w:ascii="Arial" w:hAnsi="Arial" w:cs="Arial"/>
        </w:rPr>
        <w:t xml:space="preserve"> osnovu kojih Zavod za zapošljavanje sprovodi </w:t>
      </w:r>
      <w:r>
        <w:rPr>
          <w:rFonts w:ascii="Arial" w:hAnsi="Arial" w:cs="Arial"/>
        </w:rPr>
        <w:t>mjere aktivne politike zapošljavanja</w:t>
      </w:r>
      <w:r w:rsidRPr="008F1986">
        <w:rPr>
          <w:rFonts w:ascii="Arial" w:hAnsi="Arial" w:cs="Arial"/>
        </w:rPr>
        <w:t xml:space="preserve"> su Akcioni plan zapošljavanja i razvoja ljudskih resursa i Program rada Zavoda.</w:t>
      </w:r>
      <w:r w:rsidR="004E3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Akcionim planom zapošljavanja i razvoja ljudskih resursa za 20</w:t>
      </w:r>
      <w:r w:rsidR="002030C7">
        <w:rPr>
          <w:rFonts w:ascii="Arial" w:hAnsi="Arial" w:cs="Arial"/>
        </w:rPr>
        <w:t>20</w:t>
      </w:r>
      <w:r w:rsidR="003A43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i Programom rada za </w:t>
      </w:r>
      <w:r w:rsidR="00B91F6A">
        <w:rPr>
          <w:rFonts w:ascii="Arial" w:hAnsi="Arial" w:cs="Arial"/>
        </w:rPr>
        <w:t>2020. godinu</w:t>
      </w:r>
      <w:r>
        <w:rPr>
          <w:rFonts w:ascii="Arial" w:hAnsi="Arial" w:cs="Arial"/>
        </w:rPr>
        <w:t xml:space="preserve"> </w:t>
      </w:r>
      <w:r w:rsidR="001545D5">
        <w:rPr>
          <w:rFonts w:ascii="Arial" w:hAnsi="Arial" w:cs="Arial"/>
        </w:rPr>
        <w:t xml:space="preserve">planirana je realizacija </w:t>
      </w:r>
      <w:r w:rsidR="005D0F6D">
        <w:rPr>
          <w:rFonts w:ascii="Arial" w:hAnsi="Arial" w:cs="Arial"/>
        </w:rPr>
        <w:t xml:space="preserve"> </w:t>
      </w:r>
      <w:r w:rsidR="001545D5">
        <w:rPr>
          <w:rFonts w:ascii="Arial" w:hAnsi="Arial" w:cs="Arial"/>
        </w:rPr>
        <w:t>obrazovanja i osposobljavanja odraslih</w:t>
      </w:r>
      <w:r w:rsidR="00F14FF0">
        <w:rPr>
          <w:rFonts w:ascii="Arial" w:hAnsi="Arial" w:cs="Arial"/>
        </w:rPr>
        <w:t>,</w:t>
      </w:r>
      <w:r w:rsidR="001545D5">
        <w:rPr>
          <w:rFonts w:ascii="Arial" w:hAnsi="Arial" w:cs="Arial"/>
        </w:rPr>
        <w:t xml:space="preserve"> kao jedn</w:t>
      </w:r>
      <w:r w:rsidR="00F14FF0">
        <w:rPr>
          <w:rFonts w:ascii="Arial" w:hAnsi="Arial" w:cs="Arial"/>
        </w:rPr>
        <w:t>a</w:t>
      </w:r>
      <w:r w:rsidR="001545D5">
        <w:rPr>
          <w:rFonts w:ascii="Arial" w:hAnsi="Arial" w:cs="Arial"/>
        </w:rPr>
        <w:t xml:space="preserve"> od mjera </w:t>
      </w:r>
      <w:r w:rsidR="00933C0A">
        <w:rPr>
          <w:rFonts w:ascii="Arial" w:hAnsi="Arial" w:cs="Arial"/>
        </w:rPr>
        <w:t>aktivne politike zapošljavanja</w:t>
      </w:r>
      <w:r w:rsidR="00F14FF0">
        <w:rPr>
          <w:rFonts w:ascii="Arial" w:hAnsi="Arial" w:cs="Arial"/>
        </w:rPr>
        <w:t>,</w:t>
      </w:r>
      <w:r w:rsidR="00933C0A">
        <w:rPr>
          <w:rFonts w:ascii="Arial" w:hAnsi="Arial" w:cs="Arial"/>
        </w:rPr>
        <w:t xml:space="preserve"> </w:t>
      </w:r>
      <w:r w:rsidR="005D0F6D">
        <w:rPr>
          <w:rFonts w:ascii="Arial" w:hAnsi="Arial" w:cs="Arial"/>
        </w:rPr>
        <w:t>koj</w:t>
      </w:r>
      <w:r w:rsidR="00D06E56">
        <w:rPr>
          <w:rFonts w:ascii="Arial" w:hAnsi="Arial" w:cs="Arial"/>
        </w:rPr>
        <w:t>a</w:t>
      </w:r>
      <w:r w:rsidR="005D0F6D">
        <w:rPr>
          <w:rFonts w:ascii="Arial" w:hAnsi="Arial" w:cs="Arial"/>
        </w:rPr>
        <w:t xml:space="preserve"> se </w:t>
      </w:r>
      <w:r w:rsidR="001420F5">
        <w:rPr>
          <w:rFonts w:ascii="Arial" w:hAnsi="Arial" w:cs="Arial"/>
        </w:rPr>
        <w:t>realiz</w:t>
      </w:r>
      <w:r w:rsidR="00D06E56">
        <w:rPr>
          <w:rFonts w:ascii="Arial" w:hAnsi="Arial" w:cs="Arial"/>
        </w:rPr>
        <w:t>uje</w:t>
      </w:r>
      <w:r w:rsidR="005D0F6D">
        <w:rPr>
          <w:rFonts w:ascii="Arial" w:hAnsi="Arial" w:cs="Arial"/>
        </w:rPr>
        <w:t xml:space="preserve"> </w:t>
      </w:r>
      <w:r w:rsidR="00B66852">
        <w:rPr>
          <w:rFonts w:ascii="Arial" w:hAnsi="Arial" w:cs="Arial"/>
        </w:rPr>
        <w:t xml:space="preserve">kroz </w:t>
      </w:r>
      <w:r w:rsidRPr="00D74EBD">
        <w:rPr>
          <w:rFonts w:ascii="Arial" w:hAnsi="Arial" w:cs="Arial"/>
          <w:i/>
        </w:rPr>
        <w:t>program osposobljavanja za samostalan rad</w:t>
      </w:r>
      <w:r>
        <w:rPr>
          <w:rFonts w:ascii="Arial" w:hAnsi="Arial" w:cs="Arial"/>
        </w:rPr>
        <w:t xml:space="preserve">. </w:t>
      </w:r>
    </w:p>
    <w:p w:rsidR="0073749F" w:rsidRDefault="0073749F" w:rsidP="008F1986">
      <w:pPr>
        <w:jc w:val="both"/>
        <w:rPr>
          <w:rFonts w:ascii="Arial" w:hAnsi="Arial" w:cs="Arial"/>
        </w:rPr>
      </w:pPr>
    </w:p>
    <w:p w:rsidR="00AD5225" w:rsidRDefault="004C6E37" w:rsidP="008F19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Zakonom o budžetu za 20</w:t>
      </w:r>
      <w:r w:rsidR="0030094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73749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odinu obezbijeđena su sredstva za finansiranje </w:t>
      </w:r>
      <w:r w:rsidR="006D5E74">
        <w:rPr>
          <w:rFonts w:ascii="Arial" w:hAnsi="Arial" w:cs="Arial"/>
        </w:rPr>
        <w:t>mjera</w:t>
      </w:r>
      <w:r w:rsidR="008C52B6">
        <w:rPr>
          <w:rFonts w:ascii="Arial" w:hAnsi="Arial" w:cs="Arial"/>
        </w:rPr>
        <w:t>, odnosno programa</w:t>
      </w:r>
      <w:r>
        <w:rPr>
          <w:rFonts w:ascii="Arial" w:hAnsi="Arial" w:cs="Arial"/>
        </w:rPr>
        <w:t xml:space="preserve"> aktivne politike zapošljavanja, a time i programa osposobljavanja za samostalan rad, dok je navedenim programsko – planskim dokumentima predviđeno finansiranje </w:t>
      </w:r>
      <w:r w:rsidR="000C7FDC">
        <w:rPr>
          <w:rFonts w:ascii="Arial" w:hAnsi="Arial" w:cs="Arial"/>
        </w:rPr>
        <w:t>odnosnog</w:t>
      </w:r>
      <w:r>
        <w:rPr>
          <w:rFonts w:ascii="Arial" w:hAnsi="Arial" w:cs="Arial"/>
        </w:rPr>
        <w:t xml:space="preserve"> programa </w:t>
      </w:r>
      <w:r w:rsidR="00EE32E0">
        <w:rPr>
          <w:rFonts w:ascii="Arial" w:hAnsi="Arial" w:cs="Arial"/>
        </w:rPr>
        <w:t xml:space="preserve">u iznosu od </w:t>
      </w:r>
      <w:r w:rsidR="007D2373">
        <w:rPr>
          <w:rFonts w:ascii="Arial" w:hAnsi="Arial" w:cs="Arial"/>
        </w:rPr>
        <w:t>546.000,00</w:t>
      </w:r>
      <w:r w:rsidR="004A5ECB">
        <w:rPr>
          <w:rFonts w:ascii="Arial" w:hAnsi="Arial" w:cs="Arial"/>
        </w:rPr>
        <w:t xml:space="preserve"> </w:t>
      </w:r>
      <w:r w:rsidR="00EE32E0">
        <w:rPr>
          <w:rFonts w:ascii="Arial" w:hAnsi="Arial" w:cs="Arial"/>
        </w:rPr>
        <w:t>€.</w:t>
      </w:r>
      <w:r w:rsidR="00AD5225" w:rsidRPr="00AD5225">
        <w:rPr>
          <w:rFonts w:ascii="Arial" w:hAnsi="Arial" w:cs="Arial"/>
          <w:bCs/>
        </w:rPr>
        <w:t xml:space="preserve"> </w:t>
      </w:r>
    </w:p>
    <w:p w:rsidR="00912C1F" w:rsidRDefault="00912C1F" w:rsidP="00AD5225">
      <w:pPr>
        <w:jc w:val="both"/>
        <w:rPr>
          <w:rFonts w:ascii="Arial" w:hAnsi="Arial" w:cs="Arial"/>
          <w:bCs/>
        </w:rPr>
      </w:pPr>
    </w:p>
    <w:p w:rsidR="00297E34" w:rsidRDefault="005D0240" w:rsidP="00CA62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5D0240">
        <w:rPr>
          <w:rFonts w:ascii="Arial" w:hAnsi="Arial" w:cs="Arial"/>
          <w:b/>
        </w:rPr>
        <w:t xml:space="preserve">Razlozi koji su uslovili realizaciju </w:t>
      </w:r>
      <w:r w:rsidR="001E7F62">
        <w:rPr>
          <w:rFonts w:ascii="Arial" w:hAnsi="Arial" w:cs="Arial"/>
          <w:b/>
        </w:rPr>
        <w:t>programa</w:t>
      </w:r>
    </w:p>
    <w:p w:rsidR="00DD7CE1" w:rsidRPr="005D0240" w:rsidRDefault="00DD7CE1" w:rsidP="00DD7CE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804CDD" w:rsidRPr="00C63D1E" w:rsidRDefault="00BE096E" w:rsidP="00BE096E">
      <w:pPr>
        <w:jc w:val="both"/>
        <w:rPr>
          <w:rFonts w:ascii="Arial" w:hAnsi="Arial" w:cs="Arial"/>
          <w:lang w:val="sl-SI"/>
        </w:rPr>
      </w:pPr>
      <w:r w:rsidRPr="00C63D1E">
        <w:rPr>
          <w:rFonts w:ascii="Arial" w:hAnsi="Arial" w:cs="Arial"/>
          <w:lang w:val="sl-SI"/>
        </w:rPr>
        <w:t>Nezaposlena lica sa stečenim srednjim obrazovanjem su u nepovoljnom položaju na tržištu rada u Crnoj Gori što potvrđuje visoko učešće ovih lica u ukupnoj registrovanoj nezaposlenosti</w:t>
      </w:r>
      <w:r w:rsidR="001D7441" w:rsidRPr="00C63D1E">
        <w:rPr>
          <w:rFonts w:ascii="Arial" w:hAnsi="Arial" w:cs="Arial"/>
          <w:lang w:val="sl-SI"/>
        </w:rPr>
        <w:t xml:space="preserve">. U evidenciji nezaposlenih lica </w:t>
      </w:r>
      <w:r w:rsidR="002D0F9A" w:rsidRPr="00C63D1E">
        <w:rPr>
          <w:rFonts w:ascii="Arial" w:hAnsi="Arial" w:cs="Arial"/>
          <w:lang w:val="sl-SI"/>
        </w:rPr>
        <w:t xml:space="preserve">(stanje </w:t>
      </w:r>
      <w:r w:rsidR="00D13CB7" w:rsidRPr="00C63D1E">
        <w:rPr>
          <w:rFonts w:ascii="Arial" w:hAnsi="Arial" w:cs="Arial"/>
          <w:lang w:val="sl-SI"/>
        </w:rPr>
        <w:t>31</w:t>
      </w:r>
      <w:r w:rsidR="002D0F9A" w:rsidRPr="00C63D1E">
        <w:rPr>
          <w:rFonts w:ascii="Arial" w:hAnsi="Arial" w:cs="Arial"/>
          <w:lang w:val="sl-SI"/>
        </w:rPr>
        <w:t>.</w:t>
      </w:r>
      <w:r w:rsidR="00344C9B" w:rsidRPr="00C63D1E">
        <w:rPr>
          <w:rFonts w:ascii="Arial" w:hAnsi="Arial" w:cs="Arial"/>
          <w:lang w:val="sl-SI"/>
        </w:rPr>
        <w:t xml:space="preserve"> </w:t>
      </w:r>
      <w:r w:rsidR="00D13CB7" w:rsidRPr="00C63D1E">
        <w:rPr>
          <w:rFonts w:ascii="Arial" w:hAnsi="Arial" w:cs="Arial"/>
          <w:lang w:val="sl-SI"/>
        </w:rPr>
        <w:t>12</w:t>
      </w:r>
      <w:r w:rsidR="002D0F9A" w:rsidRPr="00C63D1E">
        <w:rPr>
          <w:rFonts w:ascii="Arial" w:hAnsi="Arial" w:cs="Arial"/>
          <w:lang w:val="sl-SI"/>
        </w:rPr>
        <w:t>.</w:t>
      </w:r>
      <w:r w:rsidR="00344C9B" w:rsidRPr="00C63D1E">
        <w:rPr>
          <w:rFonts w:ascii="Arial" w:hAnsi="Arial" w:cs="Arial"/>
          <w:lang w:val="sl-SI"/>
        </w:rPr>
        <w:t xml:space="preserve"> </w:t>
      </w:r>
      <w:r w:rsidR="002D0F9A" w:rsidRPr="00C63D1E">
        <w:rPr>
          <w:rFonts w:ascii="Arial" w:hAnsi="Arial" w:cs="Arial"/>
          <w:lang w:val="sl-SI"/>
        </w:rPr>
        <w:t xml:space="preserve">2019. god) </w:t>
      </w:r>
      <w:r w:rsidR="001D7441" w:rsidRPr="00C63D1E">
        <w:rPr>
          <w:rFonts w:ascii="Arial" w:hAnsi="Arial" w:cs="Arial"/>
          <w:lang w:val="sl-SI"/>
        </w:rPr>
        <w:t xml:space="preserve">registrovano je </w:t>
      </w:r>
      <w:r w:rsidR="00D6201A" w:rsidRPr="00C63D1E">
        <w:rPr>
          <w:rFonts w:ascii="Arial" w:hAnsi="Arial" w:cs="Arial"/>
          <w:lang w:val="sl-SI"/>
        </w:rPr>
        <w:t>16.522</w:t>
      </w:r>
      <w:r w:rsidR="001D7441" w:rsidRPr="00C63D1E">
        <w:rPr>
          <w:rFonts w:ascii="Arial" w:hAnsi="Arial" w:cs="Arial"/>
          <w:lang w:val="sl-SI"/>
        </w:rPr>
        <w:t xml:space="preserve"> lica III i IV nivoa obrazovanja, koji u ukupnoj nezaposlenosti učestvuju sa </w:t>
      </w:r>
      <w:r w:rsidR="00D6201A" w:rsidRPr="00C63D1E">
        <w:rPr>
          <w:rFonts w:ascii="Arial" w:hAnsi="Arial" w:cs="Arial"/>
          <w:lang w:val="sl-SI"/>
        </w:rPr>
        <w:t>43,92</w:t>
      </w:r>
      <w:r w:rsidRPr="00C63D1E">
        <w:rPr>
          <w:rFonts w:ascii="Arial" w:hAnsi="Arial" w:cs="Arial"/>
          <w:lang w:val="sl-SI"/>
        </w:rPr>
        <w:t xml:space="preserve"> %. </w:t>
      </w:r>
      <w:r w:rsidR="00455E7D" w:rsidRPr="00C63D1E">
        <w:rPr>
          <w:rFonts w:ascii="Arial" w:hAnsi="Arial" w:cs="Arial"/>
          <w:lang w:val="sl-SI"/>
        </w:rPr>
        <w:t>Nadalje</w:t>
      </w:r>
      <w:r w:rsidRPr="00C63D1E">
        <w:rPr>
          <w:rFonts w:ascii="Arial" w:hAnsi="Arial" w:cs="Arial"/>
          <w:lang w:val="sl-SI"/>
        </w:rPr>
        <w:t xml:space="preserve">, u </w:t>
      </w:r>
      <w:r w:rsidR="003C5864" w:rsidRPr="00C63D1E">
        <w:rPr>
          <w:rFonts w:ascii="Arial" w:hAnsi="Arial" w:cs="Arial"/>
          <w:lang w:val="sl-SI"/>
        </w:rPr>
        <w:t xml:space="preserve">evidenciji Zavoda </w:t>
      </w:r>
      <w:r w:rsidR="00344C9B" w:rsidRPr="00C63D1E">
        <w:rPr>
          <w:rFonts w:ascii="Arial" w:hAnsi="Arial" w:cs="Arial"/>
          <w:lang w:val="sl-SI"/>
        </w:rPr>
        <w:t>nalazi se</w:t>
      </w:r>
      <w:r w:rsidR="003C5864" w:rsidRPr="00C63D1E">
        <w:rPr>
          <w:rFonts w:ascii="Arial" w:hAnsi="Arial" w:cs="Arial"/>
          <w:lang w:val="sl-SI"/>
        </w:rPr>
        <w:t xml:space="preserve"> </w:t>
      </w:r>
      <w:r w:rsidR="00102D89" w:rsidRPr="00C63D1E">
        <w:rPr>
          <w:rFonts w:ascii="Arial" w:hAnsi="Arial" w:cs="Arial"/>
          <w:lang w:val="sl-SI"/>
        </w:rPr>
        <w:t>4.618</w:t>
      </w:r>
      <w:r w:rsidR="003C5864" w:rsidRPr="00C63D1E">
        <w:rPr>
          <w:rFonts w:ascii="Arial" w:hAnsi="Arial" w:cs="Arial"/>
          <w:lang w:val="sl-SI"/>
        </w:rPr>
        <w:t xml:space="preserve"> nezaposlen</w:t>
      </w:r>
      <w:r w:rsidR="00B833E8" w:rsidRPr="00C63D1E">
        <w:rPr>
          <w:rFonts w:ascii="Arial" w:hAnsi="Arial" w:cs="Arial"/>
          <w:lang w:val="sl-SI"/>
        </w:rPr>
        <w:t>a</w:t>
      </w:r>
      <w:r w:rsidR="003C5864" w:rsidRPr="00C63D1E">
        <w:rPr>
          <w:rFonts w:ascii="Arial" w:hAnsi="Arial" w:cs="Arial"/>
          <w:lang w:val="sl-SI"/>
        </w:rPr>
        <w:t xml:space="preserve"> lica sa stečenim III i IV nivoom obrazovanja bez radnog iskustva</w:t>
      </w:r>
      <w:r w:rsidR="00512DA0" w:rsidRPr="00C63D1E">
        <w:rPr>
          <w:rFonts w:ascii="Arial" w:hAnsi="Arial" w:cs="Arial"/>
          <w:lang w:val="sl-SI"/>
        </w:rPr>
        <w:t xml:space="preserve">. Učešće ovih lica </w:t>
      </w:r>
      <w:r w:rsidR="00BE69F0" w:rsidRPr="00C63D1E">
        <w:rPr>
          <w:rFonts w:ascii="Arial" w:hAnsi="Arial" w:cs="Arial"/>
          <w:lang w:val="sl-SI"/>
        </w:rPr>
        <w:t xml:space="preserve">u </w:t>
      </w:r>
      <w:r w:rsidRPr="00C63D1E">
        <w:rPr>
          <w:rFonts w:ascii="Arial" w:hAnsi="Arial" w:cs="Arial"/>
          <w:lang w:val="sl-SI"/>
        </w:rPr>
        <w:t>ukupnom broju nezaposlenih lica</w:t>
      </w:r>
      <w:r w:rsidRPr="00C63D1E">
        <w:rPr>
          <w:rFonts w:ascii="Arial" w:hAnsi="Arial" w:cs="Arial"/>
          <w:b/>
          <w:lang w:val="sl-SI"/>
        </w:rPr>
        <w:t xml:space="preserve"> </w:t>
      </w:r>
      <w:r w:rsidR="00BE69F0" w:rsidRPr="00C63D1E">
        <w:rPr>
          <w:rFonts w:ascii="Arial" w:hAnsi="Arial" w:cs="Arial"/>
          <w:lang w:val="sl-SI"/>
        </w:rPr>
        <w:t>sa stečenim srednjim obrazovanjem</w:t>
      </w:r>
      <w:r w:rsidR="00512DA0" w:rsidRPr="00C63D1E">
        <w:rPr>
          <w:rFonts w:ascii="Arial" w:hAnsi="Arial" w:cs="Arial"/>
          <w:lang w:val="sl-SI"/>
        </w:rPr>
        <w:t xml:space="preserve"> je </w:t>
      </w:r>
      <w:r w:rsidR="00EC4E5D" w:rsidRPr="00C63D1E">
        <w:rPr>
          <w:rFonts w:ascii="Arial" w:hAnsi="Arial" w:cs="Arial"/>
          <w:lang w:val="sl-SI"/>
        </w:rPr>
        <w:t>27,95</w:t>
      </w:r>
      <w:r w:rsidR="00512DA0" w:rsidRPr="00C63D1E">
        <w:rPr>
          <w:rFonts w:ascii="Arial" w:hAnsi="Arial" w:cs="Arial"/>
          <w:lang w:val="sl-SI"/>
        </w:rPr>
        <w:t xml:space="preserve"> %</w:t>
      </w:r>
      <w:r w:rsidR="00BE69F0" w:rsidRPr="00C63D1E">
        <w:rPr>
          <w:rFonts w:ascii="Arial" w:hAnsi="Arial" w:cs="Arial"/>
          <w:lang w:val="sl-SI"/>
        </w:rPr>
        <w:t>.</w:t>
      </w:r>
      <w:r w:rsidR="00BE69F0" w:rsidRPr="00C63D1E">
        <w:rPr>
          <w:rFonts w:ascii="Arial" w:hAnsi="Arial" w:cs="Arial"/>
          <w:b/>
          <w:lang w:val="sl-SI"/>
        </w:rPr>
        <w:t xml:space="preserve"> </w:t>
      </w:r>
      <w:r w:rsidR="00455E7D" w:rsidRPr="00C63D1E">
        <w:rPr>
          <w:rFonts w:ascii="Arial" w:hAnsi="Arial" w:cs="Arial"/>
          <w:lang w:val="sl-SI"/>
        </w:rPr>
        <w:t xml:space="preserve">Dodatno, </w:t>
      </w:r>
      <w:r w:rsidR="00EC4E5D" w:rsidRPr="00C63D1E">
        <w:rPr>
          <w:rFonts w:ascii="Arial" w:hAnsi="Arial" w:cs="Arial"/>
          <w:lang w:val="sl-SI"/>
        </w:rPr>
        <w:t>3.755</w:t>
      </w:r>
      <w:r w:rsidR="00455E7D" w:rsidRPr="00C63D1E">
        <w:rPr>
          <w:rFonts w:ascii="Arial" w:hAnsi="Arial" w:cs="Arial"/>
          <w:lang w:val="sl-SI"/>
        </w:rPr>
        <w:t xml:space="preserve"> lica</w:t>
      </w:r>
      <w:r w:rsidR="000D2B63" w:rsidRPr="00C63D1E">
        <w:rPr>
          <w:rFonts w:ascii="Arial" w:hAnsi="Arial" w:cs="Arial"/>
          <w:lang w:val="sl-SI"/>
        </w:rPr>
        <w:t xml:space="preserve">, odnosno </w:t>
      </w:r>
      <w:r w:rsidR="00EC4E5D" w:rsidRPr="00C63D1E">
        <w:rPr>
          <w:rFonts w:ascii="Arial" w:hAnsi="Arial" w:cs="Arial"/>
          <w:lang w:val="sl-SI"/>
        </w:rPr>
        <w:t>81,31</w:t>
      </w:r>
      <w:r w:rsidR="00455E7D" w:rsidRPr="00C63D1E">
        <w:rPr>
          <w:rFonts w:ascii="Arial" w:hAnsi="Arial" w:cs="Arial"/>
          <w:lang w:val="sl-SI"/>
        </w:rPr>
        <w:t xml:space="preserve"> %</w:t>
      </w:r>
      <w:r w:rsidR="00455E7D" w:rsidRPr="00C63D1E">
        <w:rPr>
          <w:rFonts w:ascii="Arial" w:hAnsi="Arial" w:cs="Arial"/>
          <w:b/>
          <w:lang w:val="sl-SI"/>
        </w:rPr>
        <w:t xml:space="preserve"> </w:t>
      </w:r>
      <w:r w:rsidR="00455E7D" w:rsidRPr="00C63D1E">
        <w:rPr>
          <w:rFonts w:ascii="Arial" w:hAnsi="Arial" w:cs="Arial"/>
          <w:lang w:val="sl-SI"/>
        </w:rPr>
        <w:t>ukupnog broja</w:t>
      </w:r>
      <w:r w:rsidR="00455E7D" w:rsidRPr="00C63D1E">
        <w:rPr>
          <w:rFonts w:ascii="Arial" w:hAnsi="Arial" w:cs="Arial"/>
          <w:b/>
          <w:lang w:val="sl-SI"/>
        </w:rPr>
        <w:t xml:space="preserve"> </w:t>
      </w:r>
      <w:r w:rsidR="00455E7D" w:rsidRPr="00C63D1E">
        <w:rPr>
          <w:rFonts w:ascii="Arial" w:hAnsi="Arial" w:cs="Arial"/>
          <w:lang w:val="sl-SI"/>
        </w:rPr>
        <w:t xml:space="preserve">nezaposlenih lica </w:t>
      </w:r>
      <w:r w:rsidRPr="00C63D1E">
        <w:rPr>
          <w:rFonts w:ascii="Arial" w:hAnsi="Arial" w:cs="Arial"/>
          <w:lang w:val="sl-SI"/>
        </w:rPr>
        <w:t>sa</w:t>
      </w:r>
      <w:r w:rsidR="00455E7D" w:rsidRPr="00C63D1E">
        <w:rPr>
          <w:rFonts w:ascii="Arial" w:hAnsi="Arial" w:cs="Arial"/>
          <w:b/>
          <w:lang w:val="sl-SI"/>
        </w:rPr>
        <w:t xml:space="preserve"> </w:t>
      </w:r>
      <w:r w:rsidR="00455E7D" w:rsidRPr="00C63D1E">
        <w:rPr>
          <w:rFonts w:ascii="Arial" w:hAnsi="Arial" w:cs="Arial"/>
          <w:lang w:val="sl-SI"/>
        </w:rPr>
        <w:t xml:space="preserve">sa stečenim III i IV nivoom obrazovanja bez radnog iskustva </w:t>
      </w:r>
      <w:r w:rsidR="00CD1FEB" w:rsidRPr="00C63D1E">
        <w:rPr>
          <w:rFonts w:ascii="Arial" w:hAnsi="Arial" w:cs="Arial"/>
          <w:lang w:val="sl-SI"/>
        </w:rPr>
        <w:t>su u evidenciji</w:t>
      </w:r>
      <w:r w:rsidRPr="00C63D1E">
        <w:rPr>
          <w:rFonts w:ascii="Arial" w:hAnsi="Arial" w:cs="Arial"/>
          <w:lang w:val="sl-SI"/>
        </w:rPr>
        <w:t xml:space="preserve"> nezaposlenih </w:t>
      </w:r>
      <w:r w:rsidR="000D2B63" w:rsidRPr="00C63D1E">
        <w:rPr>
          <w:rFonts w:ascii="Arial" w:hAnsi="Arial" w:cs="Arial"/>
          <w:lang w:val="sl-SI"/>
        </w:rPr>
        <w:t xml:space="preserve">Zavoda </w:t>
      </w:r>
      <w:r w:rsidRPr="00C63D1E">
        <w:rPr>
          <w:rFonts w:ascii="Arial" w:hAnsi="Arial" w:cs="Arial"/>
          <w:lang w:val="sl-SI"/>
        </w:rPr>
        <w:t>duže od šest mjeseci</w:t>
      </w:r>
      <w:r w:rsidR="00A2417C" w:rsidRPr="00C63D1E">
        <w:rPr>
          <w:rFonts w:ascii="Arial" w:hAnsi="Arial" w:cs="Arial"/>
          <w:lang w:val="sl-SI"/>
        </w:rPr>
        <w:t>.</w:t>
      </w:r>
      <w:r w:rsidR="00BD3EF9" w:rsidRPr="00C63D1E">
        <w:rPr>
          <w:rFonts w:ascii="Arial" w:hAnsi="Arial" w:cs="Arial"/>
          <w:lang w:val="sl-SI"/>
        </w:rPr>
        <w:t xml:space="preserve"> </w:t>
      </w:r>
      <w:r w:rsidR="00085E36" w:rsidRPr="00C63D1E">
        <w:rPr>
          <w:rFonts w:ascii="Arial" w:hAnsi="Arial" w:cs="Arial"/>
          <w:lang w:val="sl-SI"/>
        </w:rPr>
        <w:t>L</w:t>
      </w:r>
      <w:r w:rsidR="00AB177F" w:rsidRPr="00C63D1E">
        <w:rPr>
          <w:rFonts w:ascii="Arial" w:hAnsi="Arial" w:cs="Arial"/>
          <w:lang w:val="sl-SI"/>
        </w:rPr>
        <w:t xml:space="preserve">ica </w:t>
      </w:r>
      <w:r w:rsidR="00FE3793" w:rsidRPr="00C63D1E">
        <w:rPr>
          <w:rFonts w:ascii="Arial" w:hAnsi="Arial" w:cs="Arial"/>
          <w:lang w:val="sl-SI"/>
        </w:rPr>
        <w:t xml:space="preserve">sa stečenim IV nivoom obrazovanja bez radnog iskustva </w:t>
      </w:r>
      <w:r w:rsidR="005D159D" w:rsidRPr="00C63D1E">
        <w:rPr>
          <w:rFonts w:ascii="Arial" w:hAnsi="Arial" w:cs="Arial"/>
          <w:lang w:val="sl-SI"/>
        </w:rPr>
        <w:t xml:space="preserve">koja su u evidenciji nezaposlenih duže od šest mjeseci </w:t>
      </w:r>
      <w:r w:rsidR="00B833E8" w:rsidRPr="00C63D1E">
        <w:rPr>
          <w:rFonts w:ascii="Arial" w:hAnsi="Arial" w:cs="Arial"/>
          <w:lang w:val="sl-SI"/>
        </w:rPr>
        <w:t xml:space="preserve">je </w:t>
      </w:r>
      <w:r w:rsidR="00EC4E5D" w:rsidRPr="00C63D1E">
        <w:rPr>
          <w:rFonts w:ascii="Arial" w:hAnsi="Arial" w:cs="Arial"/>
          <w:lang w:val="sl-SI"/>
        </w:rPr>
        <w:t>2.013</w:t>
      </w:r>
      <w:r w:rsidR="00085E36" w:rsidRPr="00C63D1E">
        <w:rPr>
          <w:rFonts w:ascii="Arial" w:hAnsi="Arial" w:cs="Arial"/>
          <w:lang w:val="sl-SI"/>
        </w:rPr>
        <w:t xml:space="preserve">, </w:t>
      </w:r>
      <w:r w:rsidR="00B833E8" w:rsidRPr="00C63D1E">
        <w:rPr>
          <w:rFonts w:ascii="Arial" w:hAnsi="Arial" w:cs="Arial"/>
          <w:lang w:val="sl-SI"/>
        </w:rPr>
        <w:t xml:space="preserve"> a lica sa stečenim III nivoom obrazovanja </w:t>
      </w:r>
      <w:r w:rsidR="00EC4E5D" w:rsidRPr="00C63D1E">
        <w:rPr>
          <w:rFonts w:ascii="Arial" w:hAnsi="Arial" w:cs="Arial"/>
          <w:lang w:val="sl-SI"/>
        </w:rPr>
        <w:t>1.742</w:t>
      </w:r>
      <w:r w:rsidR="000D52F5" w:rsidRPr="00C63D1E">
        <w:rPr>
          <w:rFonts w:ascii="Arial" w:hAnsi="Arial" w:cs="Arial"/>
          <w:lang w:val="sl-SI"/>
        </w:rPr>
        <w:t>.</w:t>
      </w:r>
      <w:r w:rsidR="00085E36" w:rsidRPr="00C63D1E">
        <w:rPr>
          <w:rFonts w:ascii="Arial" w:hAnsi="Arial" w:cs="Arial"/>
          <w:lang w:val="sl-SI"/>
        </w:rPr>
        <w:t xml:space="preserve"> </w:t>
      </w:r>
      <w:r w:rsidR="00F26CAD" w:rsidRPr="00C63D1E">
        <w:rPr>
          <w:rFonts w:ascii="Arial" w:hAnsi="Arial" w:cs="Arial"/>
          <w:lang w:val="sl-SI"/>
        </w:rPr>
        <w:t xml:space="preserve">U ukupnom broju ovih lica, mladi učestvuju sa </w:t>
      </w:r>
      <w:r w:rsidR="00EC4E5D" w:rsidRPr="00C63D1E">
        <w:rPr>
          <w:rFonts w:ascii="Arial" w:hAnsi="Arial" w:cs="Arial"/>
          <w:lang w:val="sl-SI"/>
        </w:rPr>
        <w:t>22,61</w:t>
      </w:r>
      <w:r w:rsidR="00F26CAD" w:rsidRPr="00C63D1E">
        <w:rPr>
          <w:rFonts w:ascii="Arial" w:hAnsi="Arial" w:cs="Arial"/>
          <w:lang w:val="sl-SI"/>
        </w:rPr>
        <w:t xml:space="preserve"> % (</w:t>
      </w:r>
      <w:r w:rsidR="00EC4E5D" w:rsidRPr="00C63D1E">
        <w:rPr>
          <w:rFonts w:ascii="Arial" w:hAnsi="Arial" w:cs="Arial"/>
          <w:lang w:val="sl-SI"/>
        </w:rPr>
        <w:t>849</w:t>
      </w:r>
      <w:r w:rsidR="00F26CAD" w:rsidRPr="00C63D1E">
        <w:rPr>
          <w:rFonts w:ascii="Arial" w:hAnsi="Arial" w:cs="Arial"/>
          <w:lang w:val="sl-SI"/>
        </w:rPr>
        <w:t xml:space="preserve"> lica </w:t>
      </w:r>
      <w:r w:rsidR="00F26CAD" w:rsidRPr="00C63D1E">
        <w:rPr>
          <w:rFonts w:ascii="Arial" w:hAnsi="Arial" w:cs="Arial"/>
          <w:lang w:val="sl-SI"/>
        </w:rPr>
        <w:lastRenderedPageBreak/>
        <w:t xml:space="preserve">do 30 godina života), a </w:t>
      </w:r>
      <w:r w:rsidR="00D90D5C" w:rsidRPr="00C63D1E">
        <w:rPr>
          <w:rFonts w:ascii="Arial" w:hAnsi="Arial" w:cs="Arial"/>
          <w:lang w:val="sl-SI"/>
        </w:rPr>
        <w:t xml:space="preserve">lica iz evidencije </w:t>
      </w:r>
      <w:r w:rsidR="00815290" w:rsidRPr="00C63D1E">
        <w:rPr>
          <w:rFonts w:ascii="Arial" w:hAnsi="Arial" w:cs="Arial"/>
          <w:lang w:val="sl-SI"/>
        </w:rPr>
        <w:t xml:space="preserve">nezaposlenih u </w:t>
      </w:r>
      <w:r w:rsidR="00D90D5C" w:rsidRPr="00C63D1E">
        <w:rPr>
          <w:rFonts w:ascii="Arial" w:hAnsi="Arial" w:cs="Arial"/>
          <w:lang w:val="sl-SI"/>
        </w:rPr>
        <w:t>opština</w:t>
      </w:r>
      <w:r w:rsidR="00815290" w:rsidRPr="00C63D1E">
        <w:rPr>
          <w:rFonts w:ascii="Arial" w:hAnsi="Arial" w:cs="Arial"/>
          <w:lang w:val="sl-SI"/>
        </w:rPr>
        <w:t>ma</w:t>
      </w:r>
      <w:r w:rsidR="00D90D5C" w:rsidRPr="00C63D1E">
        <w:rPr>
          <w:rFonts w:ascii="Arial" w:hAnsi="Arial" w:cs="Arial"/>
          <w:lang w:val="sl-SI"/>
        </w:rPr>
        <w:t xml:space="preserve"> sjevernog regiona sa </w:t>
      </w:r>
      <w:r w:rsidR="00A42C76" w:rsidRPr="00C63D1E">
        <w:rPr>
          <w:rFonts w:ascii="Arial" w:hAnsi="Arial" w:cs="Arial"/>
          <w:lang w:val="sl-SI"/>
        </w:rPr>
        <w:t>67,35</w:t>
      </w:r>
      <w:r w:rsidR="00D90D5C" w:rsidRPr="00C63D1E">
        <w:rPr>
          <w:rFonts w:ascii="Arial" w:hAnsi="Arial" w:cs="Arial"/>
          <w:lang w:val="sl-SI"/>
        </w:rPr>
        <w:t xml:space="preserve"> % (</w:t>
      </w:r>
      <w:r w:rsidR="003D4175" w:rsidRPr="00C63D1E">
        <w:rPr>
          <w:rFonts w:ascii="Arial" w:hAnsi="Arial" w:cs="Arial"/>
          <w:lang w:val="sl-SI"/>
        </w:rPr>
        <w:t>2.529</w:t>
      </w:r>
      <w:r w:rsidR="007455A6" w:rsidRPr="00C63D1E">
        <w:rPr>
          <w:rFonts w:ascii="Arial" w:hAnsi="Arial" w:cs="Arial"/>
          <w:lang w:val="sl-SI"/>
        </w:rPr>
        <w:t xml:space="preserve"> lica</w:t>
      </w:r>
      <w:r w:rsidR="00D90D5C" w:rsidRPr="00C63D1E">
        <w:rPr>
          <w:rFonts w:ascii="Arial" w:hAnsi="Arial" w:cs="Arial"/>
          <w:lang w:val="sl-SI"/>
        </w:rPr>
        <w:t>).</w:t>
      </w:r>
      <w:r w:rsidR="00F27030" w:rsidRPr="00C63D1E">
        <w:rPr>
          <w:rFonts w:ascii="Arial" w:hAnsi="Arial" w:cs="Arial"/>
          <w:lang w:val="sl-SI"/>
        </w:rPr>
        <w:t xml:space="preserve"> </w:t>
      </w:r>
    </w:p>
    <w:p w:rsidR="00D90D5C" w:rsidRPr="00C63D1E" w:rsidRDefault="00D90D5C" w:rsidP="00BE096E">
      <w:pPr>
        <w:jc w:val="both"/>
        <w:rPr>
          <w:rFonts w:ascii="Arial" w:hAnsi="Arial" w:cs="Arial"/>
          <w:lang w:val="sl-SI"/>
        </w:rPr>
      </w:pPr>
    </w:p>
    <w:p w:rsidR="005B2626" w:rsidRPr="00C63D1E" w:rsidRDefault="004C1FFB" w:rsidP="00BE096E">
      <w:pPr>
        <w:jc w:val="both"/>
        <w:rPr>
          <w:rFonts w:ascii="Arial" w:hAnsi="Arial" w:cs="Arial"/>
          <w:lang w:val="sl-SI"/>
        </w:rPr>
      </w:pPr>
      <w:r w:rsidRPr="00C63D1E">
        <w:rPr>
          <w:rFonts w:ascii="Arial" w:hAnsi="Arial" w:cs="Arial"/>
          <w:lang w:val="sl-SI"/>
        </w:rPr>
        <w:t xml:space="preserve">Tokom </w:t>
      </w:r>
      <w:r w:rsidR="003B74C3" w:rsidRPr="00C63D1E">
        <w:rPr>
          <w:rFonts w:ascii="Arial" w:hAnsi="Arial" w:cs="Arial"/>
          <w:lang w:val="sl-SI"/>
        </w:rPr>
        <w:t>201</w:t>
      </w:r>
      <w:r w:rsidR="00D13CB7" w:rsidRPr="00C63D1E">
        <w:rPr>
          <w:rFonts w:ascii="Arial" w:hAnsi="Arial" w:cs="Arial"/>
          <w:lang w:val="sl-SI"/>
        </w:rPr>
        <w:t>9</w:t>
      </w:r>
      <w:r w:rsidR="003B74C3" w:rsidRPr="00C63D1E">
        <w:rPr>
          <w:rFonts w:ascii="Arial" w:hAnsi="Arial" w:cs="Arial"/>
          <w:lang w:val="sl-SI"/>
        </w:rPr>
        <w:t>. godine</w:t>
      </w:r>
      <w:r w:rsidR="00AA1A8F" w:rsidRPr="00C63D1E">
        <w:rPr>
          <w:rFonts w:ascii="Arial" w:hAnsi="Arial" w:cs="Arial"/>
          <w:lang w:val="sl-SI"/>
        </w:rPr>
        <w:t xml:space="preserve">, </w:t>
      </w:r>
      <w:r w:rsidRPr="00C63D1E">
        <w:rPr>
          <w:rFonts w:ascii="Arial" w:hAnsi="Arial" w:cs="Arial"/>
          <w:lang w:val="sl-SI"/>
        </w:rPr>
        <w:t xml:space="preserve">posredstvom Zavoda oglašeno je </w:t>
      </w:r>
      <w:r w:rsidR="00BB6E3A" w:rsidRPr="00C63D1E">
        <w:rPr>
          <w:rFonts w:ascii="Arial" w:hAnsi="Arial" w:cs="Arial"/>
          <w:lang w:val="sl-SI"/>
        </w:rPr>
        <w:t>13.441</w:t>
      </w:r>
      <w:r w:rsidRPr="00C63D1E">
        <w:rPr>
          <w:rFonts w:ascii="Arial" w:hAnsi="Arial" w:cs="Arial"/>
          <w:lang w:val="sl-SI"/>
        </w:rPr>
        <w:t xml:space="preserve"> slobodnih radnih mjesta za zapošljavanje lica III i IV nivoa obrazovanja</w:t>
      </w:r>
      <w:r w:rsidR="00273493" w:rsidRPr="00C63D1E">
        <w:rPr>
          <w:rFonts w:ascii="Arial" w:hAnsi="Arial" w:cs="Arial"/>
          <w:lang w:val="sl-SI"/>
        </w:rPr>
        <w:t xml:space="preserve">. </w:t>
      </w:r>
      <w:r w:rsidRPr="00C63D1E">
        <w:rPr>
          <w:rFonts w:ascii="Arial" w:hAnsi="Arial" w:cs="Arial"/>
          <w:lang w:val="sl-SI"/>
        </w:rPr>
        <w:t xml:space="preserve">Međutim, </w:t>
      </w:r>
      <w:r w:rsidR="005222D3" w:rsidRPr="00C63D1E">
        <w:rPr>
          <w:rFonts w:ascii="Arial" w:hAnsi="Arial" w:cs="Arial"/>
          <w:lang w:val="sl-SI"/>
        </w:rPr>
        <w:t xml:space="preserve">u </w:t>
      </w:r>
      <w:r w:rsidR="003B74C3" w:rsidRPr="00C63D1E">
        <w:rPr>
          <w:rFonts w:ascii="Arial" w:hAnsi="Arial" w:cs="Arial"/>
          <w:lang w:val="sl-SI"/>
        </w:rPr>
        <w:t>odnosnom</w:t>
      </w:r>
      <w:r w:rsidR="005222D3" w:rsidRPr="00C63D1E">
        <w:rPr>
          <w:rFonts w:ascii="Arial" w:hAnsi="Arial" w:cs="Arial"/>
          <w:lang w:val="sl-SI"/>
        </w:rPr>
        <w:t xml:space="preserve"> periodu </w:t>
      </w:r>
      <w:r w:rsidR="00EA2090" w:rsidRPr="00C63D1E">
        <w:rPr>
          <w:rFonts w:ascii="Arial" w:hAnsi="Arial" w:cs="Arial"/>
          <w:lang w:val="sl-SI"/>
        </w:rPr>
        <w:t xml:space="preserve">posredstvom </w:t>
      </w:r>
      <w:r w:rsidR="005222D3" w:rsidRPr="00C63D1E">
        <w:rPr>
          <w:rFonts w:ascii="Arial" w:hAnsi="Arial" w:cs="Arial"/>
          <w:lang w:val="sl-SI"/>
        </w:rPr>
        <w:t>Zavod</w:t>
      </w:r>
      <w:r w:rsidR="00EA2090" w:rsidRPr="00C63D1E">
        <w:rPr>
          <w:rFonts w:ascii="Arial" w:hAnsi="Arial" w:cs="Arial"/>
          <w:lang w:val="sl-SI"/>
        </w:rPr>
        <w:t>a</w:t>
      </w:r>
      <w:r w:rsidR="005222D3" w:rsidRPr="00C63D1E">
        <w:rPr>
          <w:rFonts w:ascii="Arial" w:hAnsi="Arial" w:cs="Arial"/>
          <w:lang w:val="sl-SI"/>
        </w:rPr>
        <w:t xml:space="preserve"> </w:t>
      </w:r>
      <w:r w:rsidR="00EA2090" w:rsidRPr="00C63D1E">
        <w:rPr>
          <w:rFonts w:ascii="Arial" w:hAnsi="Arial" w:cs="Arial"/>
          <w:lang w:val="sl-SI"/>
        </w:rPr>
        <w:t>oglašeno je</w:t>
      </w:r>
      <w:r w:rsidR="005222D3" w:rsidRPr="00C63D1E">
        <w:rPr>
          <w:rFonts w:ascii="Arial" w:hAnsi="Arial" w:cs="Arial"/>
          <w:lang w:val="sl-SI"/>
        </w:rPr>
        <w:t xml:space="preserve"> </w:t>
      </w:r>
      <w:r w:rsidR="00EA2090" w:rsidRPr="00C63D1E">
        <w:rPr>
          <w:rFonts w:ascii="Arial" w:hAnsi="Arial" w:cs="Arial"/>
          <w:lang w:val="sl-SI"/>
        </w:rPr>
        <w:t xml:space="preserve">samo </w:t>
      </w:r>
      <w:r w:rsidR="00BB6E3A" w:rsidRPr="00C63D1E">
        <w:rPr>
          <w:rFonts w:ascii="Arial" w:hAnsi="Arial" w:cs="Arial"/>
          <w:lang w:val="sl-SI"/>
        </w:rPr>
        <w:t>280</w:t>
      </w:r>
      <w:r w:rsidR="005222D3" w:rsidRPr="00C63D1E">
        <w:rPr>
          <w:rFonts w:ascii="Arial" w:hAnsi="Arial" w:cs="Arial"/>
          <w:lang w:val="sl-SI"/>
        </w:rPr>
        <w:t xml:space="preserve"> slobodnih radnih mjesta za zapošljavanje lica sa stečenim III i IV nivoom obrazovanja bez radnog iskustva u nivou obrazovanja</w:t>
      </w:r>
      <w:r w:rsidR="00E24FC6">
        <w:rPr>
          <w:rFonts w:ascii="Arial" w:hAnsi="Arial" w:cs="Arial"/>
          <w:lang w:val="sl-SI"/>
        </w:rPr>
        <w:t>.</w:t>
      </w:r>
    </w:p>
    <w:p w:rsidR="00D13CB7" w:rsidRDefault="00D13CB7" w:rsidP="00BE096E">
      <w:pPr>
        <w:jc w:val="both"/>
        <w:rPr>
          <w:rFonts w:ascii="Arial" w:hAnsi="Arial" w:cs="Arial"/>
          <w:lang w:val="sl-SI"/>
        </w:rPr>
      </w:pPr>
    </w:p>
    <w:p w:rsidR="00AB33B7" w:rsidRDefault="00BE096E" w:rsidP="00BE096E">
      <w:pPr>
        <w:jc w:val="both"/>
        <w:rPr>
          <w:rFonts w:ascii="Arial" w:hAnsi="Arial" w:cs="Arial"/>
          <w:lang w:val="sl-SI"/>
        </w:rPr>
      </w:pPr>
      <w:r w:rsidRPr="00476603">
        <w:rPr>
          <w:rFonts w:ascii="Arial" w:hAnsi="Arial" w:cs="Arial"/>
          <w:lang w:val="sl-SI"/>
        </w:rPr>
        <w:t xml:space="preserve">Programske intervencije usmjerene na radnu integraciju </w:t>
      </w:r>
      <w:r>
        <w:rPr>
          <w:rFonts w:ascii="Arial" w:hAnsi="Arial" w:cs="Arial"/>
          <w:lang w:val="sl-SI"/>
        </w:rPr>
        <w:t>ove kategorije</w:t>
      </w:r>
      <w:r w:rsidRPr="00476603">
        <w:rPr>
          <w:rFonts w:ascii="Arial" w:hAnsi="Arial" w:cs="Arial"/>
          <w:lang w:val="sl-SI"/>
        </w:rPr>
        <w:t xml:space="preserve"> nezaposlenih lica, kreira</w:t>
      </w:r>
      <w:r>
        <w:rPr>
          <w:rFonts w:ascii="Arial" w:hAnsi="Arial" w:cs="Arial"/>
          <w:lang w:val="sl-SI"/>
        </w:rPr>
        <w:t>ne su</w:t>
      </w:r>
      <w:r w:rsidRPr="00476603">
        <w:rPr>
          <w:rFonts w:ascii="Arial" w:hAnsi="Arial" w:cs="Arial"/>
          <w:lang w:val="sl-SI"/>
        </w:rPr>
        <w:t xml:space="preserve"> na osnovu analitičkog sagledavanja tržišta rada.</w:t>
      </w:r>
    </w:p>
    <w:p w:rsidR="00AB33B7" w:rsidRDefault="00AB33B7" w:rsidP="00BE096E">
      <w:pPr>
        <w:jc w:val="both"/>
        <w:rPr>
          <w:rFonts w:ascii="Arial" w:hAnsi="Arial" w:cs="Arial"/>
          <w:lang w:val="sl-SI"/>
        </w:rPr>
      </w:pPr>
    </w:p>
    <w:p w:rsidR="00F4463F" w:rsidRPr="00E763E0" w:rsidRDefault="00BE096E" w:rsidP="00F4463F">
      <w:pPr>
        <w:jc w:val="both"/>
        <w:rPr>
          <w:rFonts w:ascii="Arial" w:hAnsi="Arial" w:cs="Arial"/>
          <w:strike/>
        </w:rPr>
      </w:pPr>
      <w:r w:rsidRPr="00373DF4">
        <w:rPr>
          <w:rFonts w:ascii="Arial" w:hAnsi="Arial" w:cs="Arial"/>
          <w:lang w:val="sl-SI"/>
        </w:rPr>
        <w:t xml:space="preserve">Kao onemogućavajući faktor prilagodljivosti ovih lica </w:t>
      </w:r>
      <w:r w:rsidRPr="00373DF4">
        <w:rPr>
          <w:rFonts w:ascii="Arial" w:hAnsi="Arial" w:cs="Arial"/>
        </w:rPr>
        <w:t>potrebama tržišta rada,</w:t>
      </w:r>
      <w:r w:rsidRPr="00373DF4">
        <w:rPr>
          <w:rFonts w:ascii="Arial" w:hAnsi="Arial" w:cs="Arial"/>
          <w:lang w:val="sl-SI"/>
        </w:rPr>
        <w:t xml:space="preserve"> identifikovan je nedostatak znanja i vještina potrebnih za samostalno obavljanje poslova u </w:t>
      </w:r>
      <w:r w:rsidR="00090839" w:rsidRPr="00373DF4">
        <w:rPr>
          <w:rFonts w:ascii="Arial" w:hAnsi="Arial" w:cs="Arial"/>
          <w:lang w:val="sl-SI"/>
        </w:rPr>
        <w:t xml:space="preserve">području rada </w:t>
      </w:r>
      <w:r w:rsidR="00E60C88" w:rsidRPr="00373DF4">
        <w:rPr>
          <w:rFonts w:ascii="Arial" w:hAnsi="Arial" w:cs="Arial"/>
          <w:lang w:val="sl-SI"/>
        </w:rPr>
        <w:t>stečen</w:t>
      </w:r>
      <w:r w:rsidR="00090839" w:rsidRPr="00373DF4">
        <w:rPr>
          <w:rFonts w:ascii="Arial" w:hAnsi="Arial" w:cs="Arial"/>
          <w:lang w:val="sl-SI"/>
        </w:rPr>
        <w:t>e</w:t>
      </w:r>
      <w:r w:rsidR="00E60C88" w:rsidRPr="00373DF4">
        <w:rPr>
          <w:rFonts w:ascii="Arial" w:hAnsi="Arial" w:cs="Arial"/>
          <w:lang w:val="sl-SI"/>
        </w:rPr>
        <w:t xml:space="preserve"> kvalifikacij</w:t>
      </w:r>
      <w:r w:rsidR="00090839" w:rsidRPr="00373DF4">
        <w:rPr>
          <w:rFonts w:ascii="Arial" w:hAnsi="Arial" w:cs="Arial"/>
          <w:lang w:val="sl-SI"/>
        </w:rPr>
        <w:t>e</w:t>
      </w:r>
      <w:r w:rsidR="00E60C88" w:rsidRPr="00373DF4">
        <w:rPr>
          <w:rFonts w:ascii="Arial" w:hAnsi="Arial" w:cs="Arial"/>
          <w:lang w:val="sl-SI"/>
        </w:rPr>
        <w:t xml:space="preserve"> </w:t>
      </w:r>
      <w:r w:rsidRPr="00373DF4">
        <w:rPr>
          <w:rFonts w:ascii="Arial" w:hAnsi="Arial" w:cs="Arial"/>
          <w:lang w:val="sl-SI"/>
        </w:rPr>
        <w:t>nivo</w:t>
      </w:r>
      <w:r w:rsidR="00E60C88" w:rsidRPr="00373DF4">
        <w:rPr>
          <w:rFonts w:ascii="Arial" w:hAnsi="Arial" w:cs="Arial"/>
          <w:lang w:val="sl-SI"/>
        </w:rPr>
        <w:t>a</w:t>
      </w:r>
      <w:r w:rsidRPr="00373DF4">
        <w:rPr>
          <w:rFonts w:ascii="Arial" w:hAnsi="Arial" w:cs="Arial"/>
          <w:lang w:val="sl-SI"/>
        </w:rPr>
        <w:t xml:space="preserve"> obrazovanja</w:t>
      </w:r>
      <w:r w:rsidR="00E60C88" w:rsidRPr="00373DF4">
        <w:rPr>
          <w:rFonts w:ascii="Arial" w:hAnsi="Arial" w:cs="Arial"/>
          <w:lang w:val="sl-SI"/>
        </w:rPr>
        <w:t>.</w:t>
      </w:r>
      <w:r w:rsidRPr="00476603">
        <w:rPr>
          <w:rFonts w:ascii="Arial" w:hAnsi="Arial" w:cs="Arial"/>
        </w:rPr>
        <w:t xml:space="preserve"> Za povećanje stope zaposlenosti </w:t>
      </w:r>
      <w:r w:rsidRPr="00327295">
        <w:rPr>
          <w:rFonts w:ascii="Arial" w:hAnsi="Arial" w:cs="Arial"/>
        </w:rPr>
        <w:t xml:space="preserve">ove </w:t>
      </w:r>
      <w:r w:rsidR="002D10D3">
        <w:rPr>
          <w:rFonts w:ascii="Arial" w:hAnsi="Arial" w:cs="Arial"/>
        </w:rPr>
        <w:t>grupe</w:t>
      </w:r>
      <w:r w:rsidRPr="00476603">
        <w:rPr>
          <w:rFonts w:ascii="Arial" w:hAnsi="Arial" w:cs="Arial"/>
        </w:rPr>
        <w:t xml:space="preserve"> nezaposlenih lica potrebni su posebni programski sadržaji </w:t>
      </w:r>
      <w:r w:rsidR="001717AF">
        <w:rPr>
          <w:rFonts w:ascii="Arial" w:hAnsi="Arial" w:cs="Arial"/>
        </w:rPr>
        <w:t>koji im</w:t>
      </w:r>
      <w:r w:rsidRPr="00476603">
        <w:rPr>
          <w:rFonts w:ascii="Arial" w:hAnsi="Arial" w:cs="Arial"/>
          <w:lang w:val="sl-SI"/>
        </w:rPr>
        <w:t xml:space="preserve"> omogućava</w:t>
      </w:r>
      <w:r w:rsidR="001717AF">
        <w:rPr>
          <w:rFonts w:ascii="Arial" w:hAnsi="Arial" w:cs="Arial"/>
          <w:lang w:val="sl-SI"/>
        </w:rPr>
        <w:t>ju</w:t>
      </w:r>
      <w:r w:rsidRPr="00476603">
        <w:rPr>
          <w:rFonts w:ascii="Arial" w:hAnsi="Arial" w:cs="Arial"/>
          <w:lang w:val="sl-SI"/>
        </w:rPr>
        <w:t xml:space="preserve"> sticanje nedostajućih znanja i vještina i njihov</w:t>
      </w:r>
      <w:r w:rsidR="001717AF">
        <w:rPr>
          <w:rFonts w:ascii="Arial" w:hAnsi="Arial" w:cs="Arial"/>
          <w:lang w:val="sl-SI"/>
        </w:rPr>
        <w:t>u</w:t>
      </w:r>
      <w:r w:rsidRPr="00476603">
        <w:rPr>
          <w:rFonts w:ascii="Arial" w:hAnsi="Arial" w:cs="Arial"/>
          <w:lang w:val="sl-SI"/>
        </w:rPr>
        <w:t xml:space="preserve"> praktičn</w:t>
      </w:r>
      <w:r w:rsidR="001717AF">
        <w:rPr>
          <w:rFonts w:ascii="Arial" w:hAnsi="Arial" w:cs="Arial"/>
          <w:lang w:val="sl-SI"/>
        </w:rPr>
        <w:t>u</w:t>
      </w:r>
      <w:r w:rsidRPr="00476603">
        <w:rPr>
          <w:rFonts w:ascii="Arial" w:hAnsi="Arial" w:cs="Arial"/>
          <w:lang w:val="sl-SI"/>
        </w:rPr>
        <w:t xml:space="preserve"> primjen</w:t>
      </w:r>
      <w:r w:rsidR="001717AF">
        <w:rPr>
          <w:rFonts w:ascii="Arial" w:hAnsi="Arial" w:cs="Arial"/>
          <w:lang w:val="sl-SI"/>
        </w:rPr>
        <w:t>u</w:t>
      </w:r>
      <w:r w:rsidRPr="00476603">
        <w:rPr>
          <w:rFonts w:ascii="Arial" w:hAnsi="Arial" w:cs="Arial"/>
          <w:lang w:val="sl-SI"/>
        </w:rPr>
        <w:t xml:space="preserve"> u realnom radnom okruženju.</w:t>
      </w:r>
      <w:r w:rsidR="00F4463F">
        <w:rPr>
          <w:rFonts w:ascii="Arial" w:hAnsi="Arial" w:cs="Arial"/>
          <w:lang w:val="sl-SI"/>
        </w:rPr>
        <w:t xml:space="preserve"> S </w:t>
      </w:r>
      <w:r w:rsidR="00F4463F" w:rsidRPr="0043390A">
        <w:rPr>
          <w:rFonts w:ascii="Arial" w:hAnsi="Arial" w:cs="Arial"/>
          <w:lang w:val="sl-SI"/>
        </w:rPr>
        <w:t>toga</w:t>
      </w:r>
      <w:r w:rsidR="00F4463F">
        <w:rPr>
          <w:rFonts w:ascii="Arial" w:hAnsi="Arial" w:cs="Arial"/>
          <w:lang w:val="sl-SI"/>
        </w:rPr>
        <w:t xml:space="preserve"> proizilazi i potreba za</w:t>
      </w:r>
      <w:r w:rsidR="00F4463F" w:rsidRPr="0043390A">
        <w:rPr>
          <w:rFonts w:ascii="Arial" w:hAnsi="Arial" w:cs="Arial"/>
          <w:lang w:val="sl-SI"/>
        </w:rPr>
        <w:t xml:space="preserve"> pravovremenim definisanjem korektiv</w:t>
      </w:r>
      <w:r w:rsidR="00F4463F">
        <w:rPr>
          <w:rFonts w:ascii="Arial" w:hAnsi="Arial" w:cs="Arial"/>
          <w:lang w:val="sl-SI"/>
        </w:rPr>
        <w:t>nih aktivnosti kreiranjem</w:t>
      </w:r>
      <w:r w:rsidR="00F4463F" w:rsidRPr="0043390A">
        <w:rPr>
          <w:rFonts w:ascii="Arial" w:hAnsi="Arial" w:cs="Arial"/>
          <w:lang w:val="sl-SI"/>
        </w:rPr>
        <w:t xml:space="preserve"> podsticajnih programa kojima će se ublaž</w:t>
      </w:r>
      <w:r w:rsidR="00F4463F">
        <w:rPr>
          <w:rFonts w:ascii="Arial" w:hAnsi="Arial" w:cs="Arial"/>
          <w:lang w:val="sl-SI"/>
        </w:rPr>
        <w:t>iti negativn</w:t>
      </w:r>
      <w:r w:rsidR="009B08FF">
        <w:rPr>
          <w:rFonts w:ascii="Arial" w:hAnsi="Arial" w:cs="Arial"/>
          <w:lang w:val="sl-SI"/>
        </w:rPr>
        <w:t>a stanja na tržištu rada</w:t>
      </w:r>
      <w:r w:rsidR="00F4463F">
        <w:rPr>
          <w:rFonts w:ascii="Arial" w:hAnsi="Arial" w:cs="Arial"/>
          <w:lang w:val="sl-SI"/>
        </w:rPr>
        <w:t xml:space="preserve">. </w:t>
      </w:r>
    </w:p>
    <w:p w:rsidR="00A87442" w:rsidRDefault="00A87442" w:rsidP="00BE096E">
      <w:pPr>
        <w:jc w:val="both"/>
        <w:rPr>
          <w:rFonts w:ascii="Arial" w:hAnsi="Arial" w:cs="Arial"/>
          <w:b/>
          <w:u w:val="single"/>
          <w:lang w:val="sl-SI"/>
        </w:rPr>
      </w:pPr>
    </w:p>
    <w:p w:rsidR="00BE096E" w:rsidRPr="00AC0A61" w:rsidRDefault="00C54921" w:rsidP="00BE096E">
      <w:pPr>
        <w:jc w:val="both"/>
        <w:rPr>
          <w:rFonts w:ascii="Arial" w:hAnsi="Arial" w:cs="Arial"/>
          <w:u w:val="single"/>
          <w:lang w:val="sl-SI"/>
        </w:rPr>
      </w:pPr>
      <w:r w:rsidRPr="00AC0A61">
        <w:rPr>
          <w:rFonts w:ascii="Arial" w:hAnsi="Arial" w:cs="Arial"/>
          <w:u w:val="single"/>
          <w:lang w:val="sl-SI"/>
        </w:rPr>
        <w:t xml:space="preserve">STEP analiza </w:t>
      </w:r>
      <w:r w:rsidR="00C6316F" w:rsidRPr="00AC0A61">
        <w:rPr>
          <w:rFonts w:ascii="Arial" w:hAnsi="Arial" w:cs="Arial"/>
          <w:u w:val="single"/>
          <w:lang w:val="sl-SI"/>
        </w:rPr>
        <w:t>programa</w:t>
      </w:r>
    </w:p>
    <w:p w:rsidR="005A3657" w:rsidRDefault="005A3657" w:rsidP="00BE096E">
      <w:pPr>
        <w:jc w:val="both"/>
        <w:rPr>
          <w:rFonts w:ascii="Arial" w:hAnsi="Arial" w:cs="Arial"/>
          <w:lang w:val="sl-SI"/>
        </w:rPr>
      </w:pPr>
    </w:p>
    <w:p w:rsidR="00470180" w:rsidRDefault="00470180" w:rsidP="00BE096E">
      <w:pPr>
        <w:jc w:val="both"/>
        <w:rPr>
          <w:rFonts w:ascii="Arial" w:hAnsi="Arial" w:cs="Arial"/>
          <w:u w:val="single"/>
          <w:lang w:val="sl-SI"/>
        </w:rPr>
      </w:pPr>
      <w:r w:rsidRPr="00E75EC3">
        <w:rPr>
          <w:rFonts w:ascii="Arial" w:hAnsi="Arial" w:cs="Arial"/>
          <w:u w:val="single"/>
          <w:lang w:val="sl-SI"/>
        </w:rPr>
        <w:t>Socijalne okolnosti</w:t>
      </w:r>
    </w:p>
    <w:p w:rsidR="00C56EA7" w:rsidRPr="00E75EC3" w:rsidRDefault="00C56EA7" w:rsidP="00BE096E">
      <w:pPr>
        <w:jc w:val="both"/>
        <w:rPr>
          <w:rFonts w:ascii="Arial" w:hAnsi="Arial" w:cs="Arial"/>
          <w:u w:val="single"/>
          <w:lang w:val="sl-SI"/>
        </w:rPr>
      </w:pPr>
    </w:p>
    <w:p w:rsidR="00470180" w:rsidRPr="009756D8" w:rsidRDefault="00C60676" w:rsidP="008156BE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Relativno v</w:t>
      </w:r>
      <w:r w:rsidR="00470180" w:rsidRPr="009756D8">
        <w:rPr>
          <w:rFonts w:ascii="Arial" w:hAnsi="Arial" w:cs="Arial"/>
        </w:rPr>
        <w:t>isok</w:t>
      </w:r>
      <w:r>
        <w:rPr>
          <w:rFonts w:ascii="Arial" w:hAnsi="Arial" w:cs="Arial"/>
        </w:rPr>
        <w:t>a</w:t>
      </w:r>
      <w:r w:rsidR="00470180" w:rsidRPr="00975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stopa</w:t>
      </w:r>
      <w:r w:rsidR="00470180">
        <w:rPr>
          <w:rFonts w:ascii="Arial" w:hAnsi="Arial" w:cs="Arial"/>
        </w:rPr>
        <w:t xml:space="preserve"> </w:t>
      </w:r>
      <w:r w:rsidR="00470180" w:rsidRPr="009756D8">
        <w:rPr>
          <w:rFonts w:ascii="Arial" w:hAnsi="Arial" w:cs="Arial"/>
        </w:rPr>
        <w:t>nezaposlen</w:t>
      </w:r>
      <w:r>
        <w:rPr>
          <w:rFonts w:ascii="Arial" w:hAnsi="Arial" w:cs="Arial"/>
        </w:rPr>
        <w:t>osti</w:t>
      </w:r>
      <w:r w:rsidR="00470180" w:rsidRPr="009756D8">
        <w:rPr>
          <w:rFonts w:ascii="Arial" w:hAnsi="Arial" w:cs="Arial"/>
        </w:rPr>
        <w:t xml:space="preserve"> lica sa stečenim srednjim obrazovanjem. </w:t>
      </w:r>
    </w:p>
    <w:p w:rsidR="00DC4126" w:rsidRPr="00470180" w:rsidRDefault="00470180" w:rsidP="0047018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sl-SI"/>
        </w:rPr>
      </w:pPr>
      <w:r w:rsidRPr="00470180">
        <w:rPr>
          <w:rFonts w:ascii="Arial" w:hAnsi="Arial" w:cs="Arial"/>
        </w:rPr>
        <w:t xml:space="preserve">Dugoročna nezaposlenost negativno utiče na integraciju </w:t>
      </w:r>
      <w:r w:rsidR="00F95B01">
        <w:rPr>
          <w:rFonts w:ascii="Arial" w:hAnsi="Arial" w:cs="Arial"/>
        </w:rPr>
        <w:t>nezaposlenih</w:t>
      </w:r>
      <w:r w:rsidR="008B33A2">
        <w:rPr>
          <w:rFonts w:ascii="Arial" w:hAnsi="Arial" w:cs="Arial"/>
        </w:rPr>
        <w:t xml:space="preserve"> </w:t>
      </w:r>
      <w:r w:rsidRPr="00470180">
        <w:rPr>
          <w:rFonts w:ascii="Arial" w:hAnsi="Arial" w:cs="Arial"/>
        </w:rPr>
        <w:t>na tržištu rada, a time i na njihov socijalno ekonomski status.</w:t>
      </w:r>
    </w:p>
    <w:p w:rsidR="00DC4126" w:rsidRDefault="00DC4126" w:rsidP="00BE096E">
      <w:pPr>
        <w:jc w:val="both"/>
        <w:rPr>
          <w:rFonts w:ascii="Arial" w:hAnsi="Arial" w:cs="Arial"/>
          <w:lang w:val="sl-SI"/>
        </w:rPr>
      </w:pPr>
    </w:p>
    <w:p w:rsidR="00DC4126" w:rsidRDefault="007A732B" w:rsidP="00BE096E">
      <w:pPr>
        <w:jc w:val="both"/>
        <w:rPr>
          <w:rFonts w:ascii="Arial" w:hAnsi="Arial" w:cs="Arial"/>
          <w:u w:val="single"/>
          <w:lang w:val="sl-SI"/>
        </w:rPr>
      </w:pPr>
      <w:r w:rsidRPr="007A732B">
        <w:rPr>
          <w:rFonts w:ascii="Arial" w:hAnsi="Arial" w:cs="Arial"/>
          <w:u w:val="single"/>
          <w:lang w:val="sl-SI"/>
        </w:rPr>
        <w:t>Tehničke okolnosti</w:t>
      </w:r>
    </w:p>
    <w:p w:rsidR="00C56EA7" w:rsidRPr="007A732B" w:rsidRDefault="00C56EA7" w:rsidP="00BE096E">
      <w:pPr>
        <w:jc w:val="both"/>
        <w:rPr>
          <w:rFonts w:ascii="Arial" w:hAnsi="Arial" w:cs="Arial"/>
          <w:u w:val="single"/>
          <w:lang w:val="sl-SI"/>
        </w:rPr>
      </w:pPr>
    </w:p>
    <w:p w:rsidR="00DC4126" w:rsidRPr="00894000" w:rsidRDefault="007A732B" w:rsidP="007A732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sl-SI"/>
        </w:rPr>
      </w:pPr>
      <w:r w:rsidRPr="00010859">
        <w:rPr>
          <w:rFonts w:ascii="Arial" w:hAnsi="Arial" w:cs="Arial"/>
        </w:rPr>
        <w:t xml:space="preserve">Učesnicima programa se prvim zapošljavanjem u </w:t>
      </w:r>
      <w:r w:rsidR="005A4097" w:rsidRPr="00010859">
        <w:rPr>
          <w:rFonts w:ascii="Arial" w:hAnsi="Arial" w:cs="Arial"/>
        </w:rPr>
        <w:t xml:space="preserve">području rada </w:t>
      </w:r>
      <w:r w:rsidR="00D80606" w:rsidRPr="00010859">
        <w:rPr>
          <w:rFonts w:ascii="Arial" w:hAnsi="Arial" w:cs="Arial"/>
        </w:rPr>
        <w:t>steče</w:t>
      </w:r>
      <w:r w:rsidR="005A4097" w:rsidRPr="00010859">
        <w:rPr>
          <w:rFonts w:ascii="Arial" w:hAnsi="Arial" w:cs="Arial"/>
        </w:rPr>
        <w:t>ne</w:t>
      </w:r>
      <w:r w:rsidR="00D80606" w:rsidRPr="00010859">
        <w:rPr>
          <w:rFonts w:ascii="Arial" w:hAnsi="Arial" w:cs="Arial"/>
        </w:rPr>
        <w:t xml:space="preserve"> kvalifikaci</w:t>
      </w:r>
      <w:r w:rsidR="005A4097" w:rsidRPr="00010859">
        <w:rPr>
          <w:rFonts w:ascii="Arial" w:hAnsi="Arial" w:cs="Arial"/>
        </w:rPr>
        <w:t>je</w:t>
      </w:r>
      <w:r w:rsidR="00D80606" w:rsidRPr="00010859">
        <w:rPr>
          <w:rFonts w:ascii="Arial" w:hAnsi="Arial" w:cs="Arial"/>
        </w:rPr>
        <w:t xml:space="preserve"> </w:t>
      </w:r>
      <w:r w:rsidRPr="00010859">
        <w:rPr>
          <w:rFonts w:ascii="Arial" w:hAnsi="Arial" w:cs="Arial"/>
        </w:rPr>
        <w:t>nivo</w:t>
      </w:r>
      <w:r w:rsidR="00D80606" w:rsidRPr="00010859">
        <w:rPr>
          <w:rFonts w:ascii="Arial" w:hAnsi="Arial" w:cs="Arial"/>
        </w:rPr>
        <w:t>a</w:t>
      </w:r>
      <w:r w:rsidRPr="00010859">
        <w:rPr>
          <w:rFonts w:ascii="Arial" w:hAnsi="Arial" w:cs="Arial"/>
        </w:rPr>
        <w:t xml:space="preserve"> obrazovanja</w:t>
      </w:r>
      <w:r w:rsidR="00D80606" w:rsidRPr="00010859">
        <w:rPr>
          <w:rFonts w:ascii="Arial" w:hAnsi="Arial" w:cs="Arial"/>
        </w:rPr>
        <w:t xml:space="preserve">, </w:t>
      </w:r>
      <w:r w:rsidRPr="00010859">
        <w:rPr>
          <w:rFonts w:ascii="Arial" w:hAnsi="Arial" w:cs="Arial"/>
        </w:rPr>
        <w:t>u trajanju od šest mjeseci,</w:t>
      </w:r>
      <w:r w:rsidRPr="007A732B">
        <w:rPr>
          <w:rFonts w:ascii="Arial" w:hAnsi="Arial" w:cs="Arial"/>
        </w:rPr>
        <w:t xml:space="preserve"> obezbjeđuje potrebna infrastruktura da, uz kontinuirano mentorstvo i u realnom radnom okruženju, stiču znanja, vještine i kompetencije potrebne za samostalno obavljanje poslova u nivou obrazovanja.</w:t>
      </w:r>
    </w:p>
    <w:p w:rsidR="00894000" w:rsidRPr="007A732B" w:rsidRDefault="00894000" w:rsidP="00894000">
      <w:pPr>
        <w:pStyle w:val="ListParagraph"/>
        <w:jc w:val="both"/>
        <w:rPr>
          <w:rFonts w:ascii="Arial" w:hAnsi="Arial" w:cs="Arial"/>
          <w:lang w:val="sl-SI"/>
        </w:rPr>
      </w:pPr>
    </w:p>
    <w:p w:rsidR="00DC4126" w:rsidRDefault="00894000" w:rsidP="00BE096E">
      <w:pPr>
        <w:jc w:val="both"/>
        <w:rPr>
          <w:rFonts w:ascii="Arial" w:hAnsi="Arial" w:cs="Arial"/>
          <w:u w:val="single"/>
          <w:lang w:val="sl-SI"/>
        </w:rPr>
      </w:pPr>
      <w:r w:rsidRPr="00894000">
        <w:rPr>
          <w:rFonts w:ascii="Arial" w:hAnsi="Arial" w:cs="Arial"/>
          <w:u w:val="single"/>
          <w:lang w:val="sl-SI"/>
        </w:rPr>
        <w:t>Ekonomske okolnosti</w:t>
      </w:r>
    </w:p>
    <w:p w:rsidR="00C56EA7" w:rsidRPr="00894000" w:rsidRDefault="00C56EA7" w:rsidP="00BE096E">
      <w:pPr>
        <w:jc w:val="both"/>
        <w:rPr>
          <w:rFonts w:ascii="Arial" w:hAnsi="Arial" w:cs="Arial"/>
          <w:u w:val="single"/>
          <w:lang w:val="sl-SI"/>
        </w:rPr>
      </w:pPr>
    </w:p>
    <w:p w:rsidR="00894000" w:rsidRDefault="00894000" w:rsidP="0089400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BE128B">
        <w:rPr>
          <w:rFonts w:ascii="Arial" w:hAnsi="Arial" w:cs="Arial"/>
        </w:rPr>
        <w:t>dovoljna spremnost poslodavaca za preuzimanje odgovornosti za zapošljavanje lica bez radnog iskustva negativno utiče na otvaranje novih radnih mjesta</w:t>
      </w:r>
      <w:r w:rsidR="00FB3FF1">
        <w:rPr>
          <w:rFonts w:ascii="Arial" w:hAnsi="Arial" w:cs="Arial"/>
        </w:rPr>
        <w:t>,</w:t>
      </w:r>
      <w:r w:rsidR="00BE128B">
        <w:rPr>
          <w:rFonts w:ascii="Arial" w:hAnsi="Arial" w:cs="Arial"/>
        </w:rPr>
        <w:t xml:space="preserve"> a time i na društveno – ekonomski razvoj</w:t>
      </w:r>
      <w:r>
        <w:rPr>
          <w:rFonts w:ascii="Arial" w:hAnsi="Arial" w:cs="Arial"/>
        </w:rPr>
        <w:t>.</w:t>
      </w:r>
    </w:p>
    <w:p w:rsidR="002D3D9C" w:rsidRDefault="002D3D9C" w:rsidP="002D3D9C">
      <w:pPr>
        <w:jc w:val="both"/>
        <w:rPr>
          <w:rFonts w:ascii="Arial" w:hAnsi="Arial" w:cs="Arial"/>
          <w:u w:val="single"/>
          <w:lang w:val="sl-SI"/>
        </w:rPr>
      </w:pPr>
      <w:r>
        <w:rPr>
          <w:rFonts w:ascii="Arial" w:hAnsi="Arial" w:cs="Arial"/>
          <w:u w:val="single"/>
          <w:lang w:val="sl-SI"/>
        </w:rPr>
        <w:t>Političke</w:t>
      </w:r>
      <w:r w:rsidRPr="00894000">
        <w:rPr>
          <w:rFonts w:ascii="Arial" w:hAnsi="Arial" w:cs="Arial"/>
          <w:u w:val="single"/>
          <w:lang w:val="sl-SI"/>
        </w:rPr>
        <w:t xml:space="preserve"> okolnosti</w:t>
      </w:r>
    </w:p>
    <w:p w:rsidR="00C56EA7" w:rsidRPr="00894000" w:rsidRDefault="00C56EA7" w:rsidP="002D3D9C">
      <w:pPr>
        <w:jc w:val="both"/>
        <w:rPr>
          <w:rFonts w:ascii="Arial" w:hAnsi="Arial" w:cs="Arial"/>
          <w:u w:val="single"/>
          <w:lang w:val="sl-SI"/>
        </w:rPr>
      </w:pPr>
    </w:p>
    <w:p w:rsidR="001E4C2D" w:rsidRDefault="002D3D9C" w:rsidP="001E4C2D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021843">
        <w:rPr>
          <w:rFonts w:ascii="Arial" w:hAnsi="Arial" w:cs="Arial"/>
        </w:rPr>
        <w:t xml:space="preserve">Program doprinosi </w:t>
      </w:r>
      <w:r>
        <w:rPr>
          <w:rFonts w:ascii="Arial" w:hAnsi="Arial" w:cs="Arial"/>
        </w:rPr>
        <w:t xml:space="preserve">stimulisanju zapošljavanja domaće radne snage. </w:t>
      </w:r>
    </w:p>
    <w:p w:rsidR="00D35C5E" w:rsidRDefault="00D35C5E" w:rsidP="00D35C5E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:rsidR="00D87B49" w:rsidRDefault="00D87B49" w:rsidP="00D35C5E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:rsidR="00D87B49" w:rsidRDefault="00D87B49" w:rsidP="00D35C5E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:rsidR="00D87B49" w:rsidRDefault="00D87B49" w:rsidP="00D35C5E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:rsidR="008E7F6C" w:rsidRDefault="0027306D" w:rsidP="008E7F6C">
      <w:pPr>
        <w:pStyle w:val="Heading2"/>
        <w:spacing w:line="259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bookmarkStart w:id="0" w:name="_Toc459812674"/>
      <w:r>
        <w:rPr>
          <w:rFonts w:ascii="Arial" w:hAnsi="Arial" w:cs="Arial"/>
          <w:b w:val="0"/>
          <w:color w:val="auto"/>
          <w:sz w:val="24"/>
          <w:szCs w:val="24"/>
          <w:u w:val="single"/>
        </w:rPr>
        <w:lastRenderedPageBreak/>
        <w:t>S</w:t>
      </w:r>
      <w:r w:rsidR="008E7F6C" w:rsidRPr="007D7CD3">
        <w:rPr>
          <w:rFonts w:ascii="Arial" w:hAnsi="Arial" w:cs="Arial"/>
          <w:b w:val="0"/>
          <w:color w:val="auto"/>
          <w:sz w:val="24"/>
          <w:szCs w:val="24"/>
          <w:u w:val="single"/>
        </w:rPr>
        <w:t>WOT analiza</w:t>
      </w:r>
      <w:bookmarkEnd w:id="0"/>
      <w:r w:rsidR="008E7F6C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</w:t>
      </w:r>
      <w:r w:rsidR="00AD30BF">
        <w:rPr>
          <w:rFonts w:ascii="Arial" w:hAnsi="Arial" w:cs="Arial"/>
          <w:b w:val="0"/>
          <w:color w:val="auto"/>
          <w:sz w:val="24"/>
          <w:szCs w:val="24"/>
          <w:u w:val="single"/>
        </w:rPr>
        <w:t>programa</w:t>
      </w:r>
    </w:p>
    <w:p w:rsidR="00BF0187" w:rsidRDefault="00BF0187" w:rsidP="00BF0187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3"/>
      </w:tblGrid>
      <w:tr w:rsidR="00E20F58" w:rsidRPr="002D4F65" w:rsidTr="00682BC0">
        <w:tc>
          <w:tcPr>
            <w:tcW w:w="4644" w:type="dxa"/>
            <w:shd w:val="clear" w:color="auto" w:fill="auto"/>
          </w:tcPr>
          <w:p w:rsidR="00E20F58" w:rsidRPr="00D14080" w:rsidRDefault="00E20F58" w:rsidP="00682BC0">
            <w:pPr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  <w:b/>
              </w:rPr>
              <w:t xml:space="preserve">Jake strane </w:t>
            </w:r>
          </w:p>
          <w:p w:rsidR="00E20F58" w:rsidRPr="00D14080" w:rsidRDefault="00042858" w:rsidP="00E20F58">
            <w:pPr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>Motivacija poslodavaca za zapošljavanje domaće radne snage</w:t>
            </w:r>
            <w:r w:rsidR="00031672" w:rsidRPr="00D14080">
              <w:rPr>
                <w:rFonts w:ascii="Arial" w:hAnsi="Arial" w:cs="Arial"/>
              </w:rPr>
              <w:t xml:space="preserve"> </w:t>
            </w:r>
          </w:p>
          <w:p w:rsidR="002A448A" w:rsidRPr="00D14080" w:rsidRDefault="002A448A" w:rsidP="00E20F58">
            <w:pPr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>Brzo i efikasno zadovoljavanje potreba poslodavaca za radnom snagom</w:t>
            </w:r>
          </w:p>
          <w:p w:rsidR="00E20F58" w:rsidRPr="00D14080" w:rsidRDefault="00042858" w:rsidP="00E20F58">
            <w:pPr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color w:val="C00000"/>
              </w:rPr>
            </w:pPr>
            <w:r w:rsidRPr="00D14080">
              <w:rPr>
                <w:rFonts w:ascii="Arial" w:hAnsi="Arial" w:cs="Arial"/>
              </w:rPr>
              <w:t>Povećanje osposobljenosti</w:t>
            </w:r>
            <w:r w:rsidR="00FC23AC" w:rsidRPr="00D14080">
              <w:rPr>
                <w:rFonts w:ascii="Arial" w:hAnsi="Arial" w:cs="Arial"/>
              </w:rPr>
              <w:t xml:space="preserve"> domaće radne snage</w:t>
            </w:r>
            <w:r w:rsidRPr="00D14080">
              <w:rPr>
                <w:rFonts w:ascii="Arial" w:hAnsi="Arial" w:cs="Arial"/>
              </w:rPr>
              <w:t xml:space="preserve"> </w:t>
            </w:r>
            <w:r w:rsidR="001919EF" w:rsidRPr="00D14080">
              <w:rPr>
                <w:rFonts w:ascii="Arial" w:hAnsi="Arial" w:cs="Arial"/>
              </w:rPr>
              <w:t xml:space="preserve">za </w:t>
            </w:r>
            <w:r w:rsidR="00FC23AC" w:rsidRPr="00D14080">
              <w:rPr>
                <w:rFonts w:ascii="Arial" w:hAnsi="Arial" w:cs="Arial"/>
              </w:rPr>
              <w:t xml:space="preserve">rad u više </w:t>
            </w:r>
            <w:r w:rsidR="000B711A">
              <w:rPr>
                <w:rFonts w:ascii="Arial" w:hAnsi="Arial" w:cs="Arial"/>
              </w:rPr>
              <w:t>područja rada</w:t>
            </w:r>
            <w:r w:rsidR="001919EF" w:rsidRPr="00D14080">
              <w:rPr>
                <w:rFonts w:ascii="Arial" w:hAnsi="Arial" w:cs="Arial"/>
              </w:rPr>
              <w:t xml:space="preserve"> </w:t>
            </w:r>
          </w:p>
          <w:p w:rsidR="00E20F58" w:rsidRPr="00D14080" w:rsidRDefault="00E20F58" w:rsidP="00801604">
            <w:pPr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 xml:space="preserve">Aktivacija nezaposlenih lica koja </w:t>
            </w:r>
            <w:r w:rsidR="00BF4F98" w:rsidRPr="00823EE8">
              <w:rPr>
                <w:rFonts w:ascii="Arial" w:hAnsi="Arial" w:cs="Arial"/>
              </w:rPr>
              <w:t xml:space="preserve">nemaju iskustva u </w:t>
            </w:r>
            <w:r w:rsidR="00801604" w:rsidRPr="00823EE8">
              <w:rPr>
                <w:rFonts w:ascii="Arial" w:hAnsi="Arial" w:cs="Arial"/>
              </w:rPr>
              <w:t xml:space="preserve">području rada </w:t>
            </w:r>
            <w:r w:rsidR="00BF4F98" w:rsidRPr="00823EE8">
              <w:rPr>
                <w:rFonts w:ascii="Arial" w:hAnsi="Arial" w:cs="Arial"/>
              </w:rPr>
              <w:t>stečen</w:t>
            </w:r>
            <w:r w:rsidR="00801604" w:rsidRPr="00823EE8">
              <w:rPr>
                <w:rFonts w:ascii="Arial" w:hAnsi="Arial" w:cs="Arial"/>
              </w:rPr>
              <w:t>e kvalifikacije</w:t>
            </w:r>
            <w:r w:rsidR="00BF4F98" w:rsidRPr="00823EE8">
              <w:rPr>
                <w:rFonts w:ascii="Arial" w:hAnsi="Arial" w:cs="Arial"/>
              </w:rPr>
              <w:t xml:space="preserve"> nivo</w:t>
            </w:r>
            <w:r w:rsidR="00801604" w:rsidRPr="00823EE8">
              <w:rPr>
                <w:rFonts w:ascii="Arial" w:hAnsi="Arial" w:cs="Arial"/>
              </w:rPr>
              <w:t>a</w:t>
            </w:r>
            <w:r w:rsidR="00BF4F98" w:rsidRPr="00823EE8">
              <w:rPr>
                <w:rFonts w:ascii="Arial" w:hAnsi="Arial" w:cs="Arial"/>
              </w:rPr>
              <w:t xml:space="preserve"> obrazovanja</w:t>
            </w:r>
          </w:p>
        </w:tc>
        <w:tc>
          <w:tcPr>
            <w:tcW w:w="4643" w:type="dxa"/>
            <w:shd w:val="clear" w:color="auto" w:fill="auto"/>
          </w:tcPr>
          <w:p w:rsidR="00E20F58" w:rsidRPr="00D14080" w:rsidRDefault="00E20F58" w:rsidP="00682BC0">
            <w:pPr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  <w:b/>
              </w:rPr>
              <w:t xml:space="preserve">Slabosti </w:t>
            </w:r>
          </w:p>
          <w:p w:rsidR="00E20F58" w:rsidRPr="00D14080" w:rsidRDefault="00E20F58" w:rsidP="00E20F58">
            <w:pPr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 xml:space="preserve">Nedostatak kvalitetnih predloga programa </w:t>
            </w:r>
            <w:r w:rsidR="00A03648" w:rsidRPr="00D14080">
              <w:rPr>
                <w:rFonts w:ascii="Arial" w:hAnsi="Arial" w:cs="Arial"/>
              </w:rPr>
              <w:t>osposobljavanja</w:t>
            </w:r>
          </w:p>
          <w:p w:rsidR="00E20F58" w:rsidRPr="00D14080" w:rsidRDefault="00E20F58" w:rsidP="00E20F58">
            <w:pPr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 xml:space="preserve">Nedostatak </w:t>
            </w:r>
            <w:r w:rsidR="00DE4C37" w:rsidRPr="00D14080">
              <w:rPr>
                <w:rFonts w:ascii="Arial" w:hAnsi="Arial" w:cs="Arial"/>
              </w:rPr>
              <w:t>osposobljenih kadrova kod</w:t>
            </w:r>
            <w:r w:rsidRPr="00D14080">
              <w:rPr>
                <w:rFonts w:ascii="Arial" w:hAnsi="Arial" w:cs="Arial"/>
              </w:rPr>
              <w:t xml:space="preserve"> </w:t>
            </w:r>
            <w:r w:rsidR="00DE4C37" w:rsidRPr="00D14080">
              <w:rPr>
                <w:rFonts w:ascii="Arial" w:hAnsi="Arial" w:cs="Arial"/>
              </w:rPr>
              <w:t>poslodavca</w:t>
            </w:r>
            <w:r w:rsidRPr="00D14080">
              <w:rPr>
                <w:rFonts w:ascii="Arial" w:hAnsi="Arial" w:cs="Arial"/>
              </w:rPr>
              <w:t xml:space="preserve"> za </w:t>
            </w:r>
            <w:r w:rsidR="00DE4C37" w:rsidRPr="00D14080">
              <w:rPr>
                <w:rFonts w:ascii="Arial" w:hAnsi="Arial" w:cs="Arial"/>
              </w:rPr>
              <w:t>uspješno</w:t>
            </w:r>
            <w:r w:rsidRPr="00D14080">
              <w:rPr>
                <w:rFonts w:ascii="Arial" w:hAnsi="Arial" w:cs="Arial"/>
              </w:rPr>
              <w:t xml:space="preserve"> sprovođenje programa</w:t>
            </w:r>
          </w:p>
          <w:p w:rsidR="00E778F6" w:rsidRPr="00D14080" w:rsidRDefault="00E778F6" w:rsidP="00E20F58">
            <w:pPr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>Loši uslovi osposobljavanja kod poslodavca</w:t>
            </w:r>
          </w:p>
          <w:p w:rsidR="00850083" w:rsidRPr="00D14080" w:rsidRDefault="00850083" w:rsidP="00850083">
            <w:pPr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>Nedovoljna spremnost nezaposlenih za uključivanje u program</w:t>
            </w:r>
          </w:p>
          <w:p w:rsidR="00E20F58" w:rsidRPr="00D14080" w:rsidRDefault="00E20F58" w:rsidP="00682BC0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0F58" w:rsidRPr="002D4F65" w:rsidTr="00682BC0">
        <w:tc>
          <w:tcPr>
            <w:tcW w:w="4644" w:type="dxa"/>
            <w:shd w:val="clear" w:color="auto" w:fill="auto"/>
          </w:tcPr>
          <w:p w:rsidR="00E20F58" w:rsidRPr="00D14080" w:rsidRDefault="00E20F58" w:rsidP="00682BC0">
            <w:pPr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  <w:b/>
              </w:rPr>
              <w:t xml:space="preserve">Mogućnosti </w:t>
            </w:r>
          </w:p>
          <w:p w:rsidR="00E20F58" w:rsidRPr="00D14080" w:rsidRDefault="00EB6227" w:rsidP="00E20F58">
            <w:pPr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>Uspostavljanje mreže poslodavaca koji će osposobljavati domaću radnu snagu za svoje i potrebe tržišta rada</w:t>
            </w:r>
          </w:p>
          <w:p w:rsidR="00E20F58" w:rsidRPr="00D14080" w:rsidRDefault="00192AEE" w:rsidP="00E20F58">
            <w:pPr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>Proširenje sistema osposobljavanja na različite privredne grane</w:t>
            </w:r>
          </w:p>
          <w:p w:rsidR="00E20F58" w:rsidRPr="00D14080" w:rsidRDefault="0008362D" w:rsidP="0008362D">
            <w:pPr>
              <w:numPr>
                <w:ilvl w:val="0"/>
                <w:numId w:val="3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>Povećanje motivacije nezaposlenih za sticanje radnih kompetencija koje će im omogućiti zapošljavanje</w:t>
            </w:r>
          </w:p>
        </w:tc>
        <w:tc>
          <w:tcPr>
            <w:tcW w:w="4643" w:type="dxa"/>
            <w:shd w:val="clear" w:color="auto" w:fill="auto"/>
          </w:tcPr>
          <w:p w:rsidR="00E20F58" w:rsidRPr="00D14080" w:rsidRDefault="00E20F58" w:rsidP="00682BC0">
            <w:pPr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  <w:b/>
              </w:rPr>
              <w:t>Poteškoće</w:t>
            </w:r>
            <w:r w:rsidRPr="00D14080">
              <w:rPr>
                <w:rFonts w:ascii="Arial" w:hAnsi="Arial" w:cs="Arial"/>
              </w:rPr>
              <w:t xml:space="preserve"> </w:t>
            </w:r>
          </w:p>
          <w:p w:rsidR="00E20F58" w:rsidRPr="00D14080" w:rsidRDefault="00E20F58" w:rsidP="00E20F58">
            <w:pPr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 xml:space="preserve">Poštovanje budžetske godine </w:t>
            </w:r>
          </w:p>
          <w:p w:rsidR="006B7BF6" w:rsidRPr="00D14080" w:rsidRDefault="005F3E3E" w:rsidP="006B7BF6">
            <w:pPr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14080">
              <w:rPr>
                <w:rFonts w:ascii="Arial" w:hAnsi="Arial" w:cs="Arial"/>
              </w:rPr>
              <w:t>Nedovoljna usaglašenost obrazovnog sistema sa potrebama tržišta rada</w:t>
            </w:r>
          </w:p>
          <w:p w:rsidR="00E20F58" w:rsidRPr="00D14080" w:rsidRDefault="00E20F58" w:rsidP="006B7BF6">
            <w:pPr>
              <w:spacing w:after="160" w:line="259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678F0" w:rsidRDefault="004678F0" w:rsidP="00BF0187">
      <w:pPr>
        <w:pStyle w:val="ListParagraph"/>
        <w:spacing w:after="160" w:line="259" w:lineRule="auto"/>
        <w:jc w:val="both"/>
        <w:rPr>
          <w:rFonts w:ascii="Arial" w:hAnsi="Arial" w:cs="Arial"/>
        </w:rPr>
      </w:pPr>
    </w:p>
    <w:p w:rsidR="00DD5290" w:rsidRDefault="00DD5290" w:rsidP="00CA62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042114">
        <w:rPr>
          <w:rFonts w:ascii="Arial" w:hAnsi="Arial" w:cs="Arial"/>
          <w:b/>
        </w:rPr>
        <w:t>S</w:t>
      </w:r>
      <w:r w:rsidR="00761EFD">
        <w:rPr>
          <w:rFonts w:ascii="Arial" w:hAnsi="Arial" w:cs="Arial"/>
          <w:b/>
        </w:rPr>
        <w:t xml:space="preserve">truktura </w:t>
      </w:r>
      <w:r w:rsidR="00143342">
        <w:rPr>
          <w:rFonts w:ascii="Arial" w:hAnsi="Arial" w:cs="Arial"/>
          <w:b/>
        </w:rPr>
        <w:t>programa</w:t>
      </w:r>
    </w:p>
    <w:p w:rsidR="004678F0" w:rsidRPr="00042114" w:rsidRDefault="004678F0" w:rsidP="004678F0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303488" w:rsidRPr="00F97A2E" w:rsidRDefault="0040640F" w:rsidP="00DC12D4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F97A2E">
        <w:rPr>
          <w:rFonts w:ascii="Arial" w:eastAsia="Calibri" w:hAnsi="Arial" w:cs="Arial"/>
          <w:b/>
        </w:rPr>
        <w:t>Vrsta programa</w:t>
      </w:r>
    </w:p>
    <w:p w:rsidR="0040640F" w:rsidRDefault="0040640F" w:rsidP="00186A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Osposobljavanje za samostalan rad je </w:t>
      </w:r>
      <w:r w:rsidR="002F7AC8">
        <w:rPr>
          <w:rFonts w:ascii="Arial" w:hAnsi="Arial" w:cs="Arial"/>
        </w:rPr>
        <w:t xml:space="preserve">jedan od programa aktivne politike zapošljavanja kreiran u skladu sa potrebama tržišta rada, u cilju povećanja zapošljivosti i zaposlenosti </w:t>
      </w:r>
      <w:r w:rsidR="00EF5A51">
        <w:rPr>
          <w:rFonts w:ascii="Arial" w:hAnsi="Arial" w:cs="Arial"/>
        </w:rPr>
        <w:t>nezaposlenih lica iz evidencije Zavoda sa stečenim srednjim obrazovanjem</w:t>
      </w:r>
      <w:r w:rsidR="0003732A">
        <w:rPr>
          <w:rFonts w:ascii="Arial" w:hAnsi="Arial" w:cs="Arial"/>
        </w:rPr>
        <w:t>.</w:t>
      </w:r>
    </w:p>
    <w:p w:rsidR="008845C8" w:rsidRPr="0040640F" w:rsidRDefault="008845C8" w:rsidP="00186A38">
      <w:pPr>
        <w:jc w:val="both"/>
        <w:rPr>
          <w:rFonts w:ascii="Arial" w:eastAsia="Calibri" w:hAnsi="Arial" w:cs="Arial"/>
          <w:color w:val="FF0000"/>
        </w:rPr>
      </w:pPr>
    </w:p>
    <w:p w:rsidR="00DA0762" w:rsidRPr="00DA0762" w:rsidRDefault="00303488" w:rsidP="00CA62EB">
      <w:pPr>
        <w:pStyle w:val="ListParagraph"/>
        <w:numPr>
          <w:ilvl w:val="1"/>
          <w:numId w:val="2"/>
        </w:numPr>
        <w:ind w:left="72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Opšti cilj </w:t>
      </w:r>
      <w:r w:rsidR="0039285C">
        <w:rPr>
          <w:rFonts w:ascii="Arial" w:hAnsi="Arial" w:cs="Arial"/>
          <w:b/>
        </w:rPr>
        <w:t>programa</w:t>
      </w:r>
    </w:p>
    <w:p w:rsidR="00DA0762" w:rsidRDefault="00DA0762" w:rsidP="00DA0762">
      <w:pPr>
        <w:jc w:val="both"/>
        <w:rPr>
          <w:rFonts w:ascii="Arial" w:hAnsi="Arial" w:cs="Arial"/>
          <w:b/>
        </w:rPr>
      </w:pPr>
    </w:p>
    <w:p w:rsidR="000C4FCF" w:rsidRPr="00503119" w:rsidRDefault="000C4FCF" w:rsidP="000C4FCF">
      <w:pPr>
        <w:jc w:val="both"/>
        <w:rPr>
          <w:rFonts w:ascii="Arial" w:hAnsi="Arial" w:cs="Arial"/>
          <w:strike/>
          <w:lang w:val="pl-PL"/>
        </w:rPr>
      </w:pPr>
      <w:r>
        <w:rPr>
          <w:rFonts w:ascii="Arial" w:hAnsi="Arial" w:cs="Arial"/>
          <w:lang w:val="da-DK"/>
        </w:rPr>
        <w:t xml:space="preserve">Opšti cilj </w:t>
      </w:r>
      <w:r w:rsidR="00AF1B74">
        <w:rPr>
          <w:rFonts w:ascii="Arial" w:hAnsi="Arial" w:cs="Arial"/>
          <w:lang w:val="da-DK"/>
        </w:rPr>
        <w:t xml:space="preserve">programa </w:t>
      </w:r>
      <w:r>
        <w:rPr>
          <w:rFonts w:ascii="Arial" w:hAnsi="Arial" w:cs="Arial"/>
          <w:lang w:val="da-DK"/>
        </w:rPr>
        <w:t>je povećati efikasnost i pokrivenost aktivnih mjera tržišta rada sa naglaskom na prevenciju socijalne isključenosti nezaposlenih lica</w:t>
      </w:r>
      <w:r w:rsidR="00434131">
        <w:rPr>
          <w:rFonts w:ascii="Arial" w:hAnsi="Arial" w:cs="Arial"/>
          <w:lang w:val="da-DK"/>
        </w:rPr>
        <w:t xml:space="preserve"> u nepovoljnom položaju na tržištu rada</w:t>
      </w:r>
      <w:r>
        <w:rPr>
          <w:rFonts w:ascii="Arial" w:hAnsi="Arial" w:cs="Arial"/>
          <w:lang w:val="da-DK"/>
        </w:rPr>
        <w:t xml:space="preserve">. </w:t>
      </w:r>
    </w:p>
    <w:p w:rsidR="00D14080" w:rsidRDefault="00D14080" w:rsidP="0064583B">
      <w:pPr>
        <w:jc w:val="both"/>
        <w:rPr>
          <w:rFonts w:ascii="Arial" w:hAnsi="Arial" w:cs="Arial"/>
          <w:b/>
          <w:lang w:val="da-DK"/>
        </w:rPr>
      </w:pPr>
    </w:p>
    <w:p w:rsidR="00F53913" w:rsidRDefault="00F53913" w:rsidP="0064583B">
      <w:pPr>
        <w:jc w:val="both"/>
        <w:rPr>
          <w:rFonts w:ascii="Arial" w:hAnsi="Arial" w:cs="Arial"/>
          <w:b/>
          <w:lang w:val="da-DK"/>
        </w:rPr>
      </w:pPr>
    </w:p>
    <w:p w:rsidR="0064583B" w:rsidRPr="00FF4C26" w:rsidRDefault="001D4D2E" w:rsidP="00CA62EB">
      <w:pPr>
        <w:pStyle w:val="ListParagraph"/>
        <w:numPr>
          <w:ilvl w:val="1"/>
          <w:numId w:val="2"/>
        </w:numPr>
        <w:spacing w:after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lastRenderedPageBreak/>
        <w:t>Poseban</w:t>
      </w:r>
      <w:r w:rsidR="00303488">
        <w:rPr>
          <w:rFonts w:ascii="Arial" w:hAnsi="Arial" w:cs="Arial"/>
          <w:b/>
          <w:lang w:val="pl-PL"/>
        </w:rPr>
        <w:t xml:space="preserve"> cilj </w:t>
      </w:r>
      <w:r w:rsidR="0039285C">
        <w:rPr>
          <w:rFonts w:ascii="Arial" w:hAnsi="Arial" w:cs="Arial"/>
          <w:b/>
          <w:lang w:val="pl-PL"/>
        </w:rPr>
        <w:t>programa</w:t>
      </w:r>
    </w:p>
    <w:p w:rsidR="00D564E0" w:rsidRPr="00946CE4" w:rsidRDefault="0064583B" w:rsidP="0090035A">
      <w:pPr>
        <w:jc w:val="both"/>
        <w:rPr>
          <w:rFonts w:ascii="Arial" w:hAnsi="Arial" w:cs="Arial"/>
          <w:lang w:val="da-DK"/>
        </w:rPr>
      </w:pPr>
      <w:r w:rsidRPr="00946CE4">
        <w:rPr>
          <w:rFonts w:ascii="Arial" w:hAnsi="Arial" w:cs="Arial"/>
          <w:lang w:val="pl-PL"/>
        </w:rPr>
        <w:t>Povećanje zapošljivosti i zaposlenosti n</w:t>
      </w:r>
      <w:r w:rsidRPr="00946CE4">
        <w:rPr>
          <w:rFonts w:ascii="Arial" w:hAnsi="Arial" w:cs="Arial"/>
          <w:bCs/>
        </w:rPr>
        <w:t xml:space="preserve">ezaposlenih lica </w:t>
      </w:r>
      <w:r w:rsidRPr="00946CE4">
        <w:rPr>
          <w:rFonts w:ascii="Arial" w:hAnsi="Arial" w:cs="Arial"/>
          <w:lang w:val="da-DK"/>
        </w:rPr>
        <w:t xml:space="preserve">sa stečenim </w:t>
      </w:r>
      <w:r w:rsidR="004204D6" w:rsidRPr="00946CE4">
        <w:rPr>
          <w:rFonts w:ascii="Arial" w:hAnsi="Arial" w:cs="Arial"/>
          <w:lang w:val="da-DK"/>
        </w:rPr>
        <w:t>III i IV nivoom obrazovanja</w:t>
      </w:r>
      <w:r w:rsidRPr="00946CE4">
        <w:rPr>
          <w:rFonts w:ascii="Arial" w:hAnsi="Arial" w:cs="Arial"/>
          <w:lang w:val="da-DK"/>
        </w:rPr>
        <w:t xml:space="preserve">, bez radnog iskustva u </w:t>
      </w:r>
      <w:r w:rsidR="00E0339B" w:rsidRPr="00946CE4">
        <w:rPr>
          <w:rFonts w:ascii="Arial" w:hAnsi="Arial" w:cs="Arial"/>
          <w:lang w:val="da-DK"/>
        </w:rPr>
        <w:t xml:space="preserve">području rada </w:t>
      </w:r>
      <w:r w:rsidR="00D564E0" w:rsidRPr="00946CE4">
        <w:rPr>
          <w:rFonts w:ascii="Arial" w:hAnsi="Arial" w:cs="Arial"/>
          <w:lang w:val="da-DK"/>
        </w:rPr>
        <w:t>stečen</w:t>
      </w:r>
      <w:r w:rsidR="00E0339B" w:rsidRPr="00946CE4">
        <w:rPr>
          <w:rFonts w:ascii="Arial" w:hAnsi="Arial" w:cs="Arial"/>
          <w:lang w:val="da-DK"/>
        </w:rPr>
        <w:t>e</w:t>
      </w:r>
      <w:r w:rsidR="00D564E0" w:rsidRPr="00946CE4">
        <w:rPr>
          <w:rFonts w:ascii="Arial" w:hAnsi="Arial" w:cs="Arial"/>
          <w:lang w:val="da-DK"/>
        </w:rPr>
        <w:t xml:space="preserve"> kvalifikacij</w:t>
      </w:r>
      <w:r w:rsidR="00E0339B" w:rsidRPr="00946CE4">
        <w:rPr>
          <w:rFonts w:ascii="Arial" w:hAnsi="Arial" w:cs="Arial"/>
          <w:lang w:val="da-DK"/>
        </w:rPr>
        <w:t>e</w:t>
      </w:r>
      <w:r w:rsidR="00D564E0" w:rsidRPr="00946CE4">
        <w:rPr>
          <w:rFonts w:ascii="Arial" w:hAnsi="Arial" w:cs="Arial"/>
          <w:lang w:val="da-DK"/>
        </w:rPr>
        <w:t xml:space="preserve"> </w:t>
      </w:r>
      <w:r w:rsidR="00DF4089" w:rsidRPr="00946CE4">
        <w:rPr>
          <w:rFonts w:ascii="Arial" w:hAnsi="Arial" w:cs="Arial"/>
          <w:lang w:val="da-DK"/>
        </w:rPr>
        <w:t>nivo</w:t>
      </w:r>
      <w:r w:rsidR="00D564E0" w:rsidRPr="00946CE4">
        <w:rPr>
          <w:rFonts w:ascii="Arial" w:hAnsi="Arial" w:cs="Arial"/>
          <w:lang w:val="da-DK"/>
        </w:rPr>
        <w:t>a</w:t>
      </w:r>
      <w:r w:rsidR="00DF4089" w:rsidRPr="00946CE4">
        <w:rPr>
          <w:rFonts w:ascii="Arial" w:hAnsi="Arial" w:cs="Arial"/>
          <w:lang w:val="da-DK"/>
        </w:rPr>
        <w:t xml:space="preserve"> obrazovanja</w:t>
      </w:r>
      <w:r w:rsidR="00D564E0" w:rsidRPr="00946CE4">
        <w:rPr>
          <w:rFonts w:ascii="Arial" w:hAnsi="Arial" w:cs="Arial"/>
          <w:lang w:val="da-DK"/>
        </w:rPr>
        <w:t>.</w:t>
      </w:r>
    </w:p>
    <w:p w:rsidR="0090035A" w:rsidRPr="00D80606" w:rsidRDefault="0090035A" w:rsidP="0090035A">
      <w:pPr>
        <w:jc w:val="both"/>
        <w:rPr>
          <w:rFonts w:ascii="Arial" w:hAnsi="Arial" w:cs="Arial"/>
          <w:color w:val="0070C0"/>
          <w:lang w:val="da-DK"/>
        </w:rPr>
      </w:pPr>
      <w:r w:rsidRPr="00D80606">
        <w:rPr>
          <w:rFonts w:ascii="Arial" w:hAnsi="Arial" w:cs="Arial"/>
          <w:color w:val="0070C0"/>
          <w:lang w:val="da-DK"/>
        </w:rPr>
        <w:t xml:space="preserve"> </w:t>
      </w:r>
    </w:p>
    <w:p w:rsidR="0064583B" w:rsidRPr="001108A0" w:rsidRDefault="0090035A" w:rsidP="001108A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1108A0">
        <w:rPr>
          <w:rFonts w:ascii="Arial" w:hAnsi="Arial" w:cs="Arial"/>
          <w:b/>
          <w:bCs/>
        </w:rPr>
        <w:t xml:space="preserve"> </w:t>
      </w:r>
      <w:r w:rsidR="0064583B" w:rsidRPr="001108A0">
        <w:rPr>
          <w:rFonts w:ascii="Arial" w:hAnsi="Arial" w:cs="Arial"/>
          <w:b/>
          <w:bCs/>
        </w:rPr>
        <w:t xml:space="preserve">Očekivani rezultati </w:t>
      </w:r>
    </w:p>
    <w:p w:rsidR="0064583B" w:rsidRPr="00882508" w:rsidRDefault="0064583B" w:rsidP="0064583B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560439" w:rsidRPr="00560439" w:rsidRDefault="0064583B" w:rsidP="0056043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da-DK"/>
        </w:rPr>
      </w:pPr>
      <w:r w:rsidRPr="00560439">
        <w:rPr>
          <w:rFonts w:ascii="Arial" w:hAnsi="Arial" w:cs="Arial"/>
          <w:bCs/>
        </w:rPr>
        <w:t xml:space="preserve">Uključeno </w:t>
      </w:r>
      <w:r w:rsidR="00EE32E0" w:rsidRPr="00560439">
        <w:rPr>
          <w:rFonts w:ascii="Arial" w:hAnsi="Arial" w:cs="Arial"/>
          <w:bCs/>
        </w:rPr>
        <w:t>250</w:t>
      </w:r>
      <w:r w:rsidRPr="00560439">
        <w:rPr>
          <w:rFonts w:ascii="Arial" w:hAnsi="Arial" w:cs="Arial"/>
          <w:bCs/>
          <w:color w:val="FF0000"/>
        </w:rPr>
        <w:t xml:space="preserve"> </w:t>
      </w:r>
      <w:r w:rsidRPr="00560439">
        <w:rPr>
          <w:rFonts w:ascii="Arial" w:hAnsi="Arial" w:cs="Arial"/>
          <w:bCs/>
          <w:color w:val="000000" w:themeColor="text1"/>
        </w:rPr>
        <w:t>nezaposlenih lica</w:t>
      </w:r>
      <w:r w:rsidRPr="00560439">
        <w:rPr>
          <w:rFonts w:ascii="Arial" w:hAnsi="Arial" w:cs="Arial"/>
          <w:bCs/>
        </w:rPr>
        <w:t xml:space="preserve"> </w:t>
      </w:r>
      <w:r w:rsidR="001513A5" w:rsidRPr="00560439">
        <w:rPr>
          <w:rFonts w:ascii="Arial" w:hAnsi="Arial" w:cs="Arial"/>
          <w:bCs/>
        </w:rPr>
        <w:t>III i IV nivo</w:t>
      </w:r>
      <w:r w:rsidR="00560439" w:rsidRPr="00560439">
        <w:rPr>
          <w:rFonts w:ascii="Arial" w:hAnsi="Arial" w:cs="Arial"/>
          <w:bCs/>
        </w:rPr>
        <w:t>a</w:t>
      </w:r>
      <w:r w:rsidRPr="00560439">
        <w:rPr>
          <w:rFonts w:ascii="Arial" w:hAnsi="Arial" w:cs="Arial"/>
          <w:bCs/>
        </w:rPr>
        <w:t xml:space="preserve"> obrazovanj</w:t>
      </w:r>
      <w:r w:rsidR="001513A5" w:rsidRPr="00560439">
        <w:rPr>
          <w:rFonts w:ascii="Arial" w:hAnsi="Arial" w:cs="Arial"/>
          <w:bCs/>
        </w:rPr>
        <w:t>a</w:t>
      </w:r>
      <w:r w:rsidR="00560439" w:rsidRPr="00560439">
        <w:rPr>
          <w:rFonts w:ascii="Arial" w:hAnsi="Arial" w:cs="Arial"/>
          <w:bCs/>
        </w:rPr>
        <w:t xml:space="preserve"> </w:t>
      </w:r>
      <w:r w:rsidR="00560439" w:rsidRPr="00560439">
        <w:rPr>
          <w:rFonts w:ascii="Arial" w:hAnsi="Arial" w:cs="Arial"/>
          <w:lang w:val="da-DK"/>
        </w:rPr>
        <w:t>bez radnog iskustva u području rada stečene kvalifikacije nivoa obrazovanja.</w:t>
      </w:r>
    </w:p>
    <w:p w:rsidR="0064583B" w:rsidRPr="001513A5" w:rsidRDefault="0064583B" w:rsidP="00E60C88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1513A5">
        <w:rPr>
          <w:rFonts w:ascii="Arial" w:hAnsi="Arial" w:cs="Arial"/>
          <w:bCs/>
          <w:color w:val="FF0000"/>
        </w:rPr>
        <w:t xml:space="preserve"> </w:t>
      </w:r>
      <w:r w:rsidR="00D343A8" w:rsidRPr="001513A5">
        <w:rPr>
          <w:rFonts w:ascii="Arial" w:hAnsi="Arial" w:cs="Arial"/>
          <w:bCs/>
          <w:u w:val="single"/>
        </w:rPr>
        <w:t>I</w:t>
      </w:r>
      <w:r w:rsidRPr="001513A5">
        <w:rPr>
          <w:rFonts w:ascii="Arial" w:hAnsi="Arial" w:cs="Arial"/>
          <w:bCs/>
          <w:u w:val="single"/>
        </w:rPr>
        <w:t>zvor verifikacije</w:t>
      </w:r>
      <w:r w:rsidRPr="001513A5">
        <w:rPr>
          <w:rFonts w:ascii="Arial" w:hAnsi="Arial" w:cs="Arial"/>
          <w:bCs/>
        </w:rPr>
        <w:t>: zaključen individualni plan zapošljavanja</w:t>
      </w:r>
      <w:r w:rsidR="00314083" w:rsidRPr="001513A5">
        <w:rPr>
          <w:rFonts w:ascii="Arial" w:hAnsi="Arial" w:cs="Arial"/>
          <w:bCs/>
        </w:rPr>
        <w:t>,</w:t>
      </w:r>
      <w:r w:rsidRPr="001513A5">
        <w:rPr>
          <w:rFonts w:ascii="Arial" w:hAnsi="Arial" w:cs="Arial"/>
          <w:bCs/>
        </w:rPr>
        <w:t xml:space="preserve"> ugovor o radu</w:t>
      </w:r>
      <w:r w:rsidR="00400F01" w:rsidRPr="001513A5">
        <w:rPr>
          <w:rFonts w:ascii="Arial" w:hAnsi="Arial" w:cs="Arial"/>
          <w:bCs/>
        </w:rPr>
        <w:t xml:space="preserve">, prijava na obavezno socijalno </w:t>
      </w:r>
      <w:r w:rsidR="00702D3D" w:rsidRPr="001513A5">
        <w:rPr>
          <w:rFonts w:ascii="Arial" w:hAnsi="Arial" w:cs="Arial"/>
          <w:bCs/>
        </w:rPr>
        <w:t>o</w:t>
      </w:r>
      <w:r w:rsidR="00400F01" w:rsidRPr="001513A5">
        <w:rPr>
          <w:rFonts w:ascii="Arial" w:hAnsi="Arial" w:cs="Arial"/>
          <w:bCs/>
        </w:rPr>
        <w:t>siguranje</w:t>
      </w:r>
      <w:r w:rsidR="00314083" w:rsidRPr="001513A5">
        <w:rPr>
          <w:rFonts w:ascii="Arial" w:hAnsi="Arial" w:cs="Arial"/>
          <w:bCs/>
        </w:rPr>
        <w:t xml:space="preserve"> i evidencija Zavoda</w:t>
      </w:r>
      <w:r w:rsidR="000C01DE" w:rsidRPr="001513A5">
        <w:rPr>
          <w:rFonts w:ascii="Arial" w:hAnsi="Arial" w:cs="Arial"/>
          <w:bCs/>
        </w:rPr>
        <w:t xml:space="preserve"> za zapošljavanje</w:t>
      </w:r>
      <w:r w:rsidR="00CA6606" w:rsidRPr="001513A5">
        <w:rPr>
          <w:rFonts w:ascii="Arial" w:hAnsi="Arial" w:cs="Arial"/>
          <w:bCs/>
        </w:rPr>
        <w:t xml:space="preserve"> Crne Gore</w:t>
      </w:r>
      <w:r w:rsidR="00036469" w:rsidRPr="001513A5">
        <w:rPr>
          <w:rFonts w:ascii="Arial" w:hAnsi="Arial" w:cs="Arial"/>
          <w:bCs/>
        </w:rPr>
        <w:t>.</w:t>
      </w:r>
    </w:p>
    <w:p w:rsidR="00DA6E2D" w:rsidRPr="001954BB" w:rsidRDefault="00DA6E2D" w:rsidP="00DA6E2D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Cs/>
        </w:rPr>
      </w:pPr>
      <w:r w:rsidRPr="001954BB">
        <w:rPr>
          <w:rFonts w:ascii="Arial" w:hAnsi="Arial" w:cs="Arial"/>
          <w:bCs/>
        </w:rPr>
        <w:t xml:space="preserve">Povećana zaposlenost za </w:t>
      </w:r>
      <w:r w:rsidR="00EE32E0">
        <w:rPr>
          <w:rFonts w:ascii="Arial" w:hAnsi="Arial" w:cs="Arial"/>
          <w:bCs/>
        </w:rPr>
        <w:t>250</w:t>
      </w:r>
      <w:r w:rsidR="00D2698A" w:rsidRPr="00BA3D6E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nezaposlen</w:t>
      </w:r>
      <w:r w:rsidR="00EE32E0">
        <w:rPr>
          <w:rFonts w:ascii="Arial" w:hAnsi="Arial" w:cs="Arial"/>
          <w:bCs/>
        </w:rPr>
        <w:t>ih</w:t>
      </w:r>
      <w:r>
        <w:rPr>
          <w:rFonts w:ascii="Arial" w:hAnsi="Arial" w:cs="Arial"/>
          <w:bCs/>
        </w:rPr>
        <w:t xml:space="preserve"> lica iz evidencije Zavoda </w:t>
      </w:r>
      <w:r w:rsidR="00EC0CD4" w:rsidRPr="00EC0CD4">
        <w:rPr>
          <w:rFonts w:ascii="Arial" w:hAnsi="Arial" w:cs="Arial"/>
          <w:bCs/>
        </w:rPr>
        <w:t>III i IV niv</w:t>
      </w:r>
      <w:r w:rsidR="001B791B">
        <w:rPr>
          <w:rFonts w:ascii="Arial" w:hAnsi="Arial" w:cs="Arial"/>
          <w:bCs/>
        </w:rPr>
        <w:t>a</w:t>
      </w:r>
      <w:r w:rsidR="00EC0CD4" w:rsidRPr="00EC0CD4">
        <w:rPr>
          <w:rFonts w:ascii="Arial" w:hAnsi="Arial" w:cs="Arial"/>
          <w:bCs/>
        </w:rPr>
        <w:t xml:space="preserve"> obrazovanja</w:t>
      </w:r>
      <w:r w:rsidR="00EC0CD4" w:rsidRPr="001513A5">
        <w:rPr>
          <w:rFonts w:ascii="Arial" w:hAnsi="Arial" w:cs="Arial"/>
          <w:bCs/>
          <w:color w:val="FF0000"/>
        </w:rPr>
        <w:t xml:space="preserve"> </w:t>
      </w:r>
      <w:r w:rsidR="001B791B" w:rsidRPr="00560439">
        <w:rPr>
          <w:rFonts w:ascii="Arial" w:hAnsi="Arial" w:cs="Arial"/>
          <w:lang w:val="da-DK"/>
        </w:rPr>
        <w:t>bez radnog iskustva u području rada stečene kvalifikacije nivoa obrazovanja</w:t>
      </w:r>
      <w:r w:rsidR="001B791B">
        <w:rPr>
          <w:rFonts w:ascii="Arial" w:hAnsi="Arial" w:cs="Arial"/>
          <w:lang w:val="da-DK"/>
        </w:rPr>
        <w:t>,</w:t>
      </w:r>
      <w:r w:rsidR="001B791B" w:rsidRPr="001954BB">
        <w:rPr>
          <w:rFonts w:ascii="Arial" w:hAnsi="Arial" w:cs="Arial"/>
          <w:bCs/>
        </w:rPr>
        <w:t xml:space="preserve"> </w:t>
      </w:r>
      <w:r w:rsidRPr="001954BB">
        <w:rPr>
          <w:rFonts w:ascii="Arial" w:hAnsi="Arial" w:cs="Arial"/>
          <w:bCs/>
        </w:rPr>
        <w:t>u trajanju od šest mjeseci</w:t>
      </w:r>
      <w:r>
        <w:rPr>
          <w:rFonts w:ascii="Arial" w:hAnsi="Arial" w:cs="Arial"/>
          <w:bCs/>
        </w:rPr>
        <w:t>.</w:t>
      </w:r>
      <w:r w:rsidRPr="001954BB">
        <w:rPr>
          <w:rFonts w:ascii="Arial" w:hAnsi="Arial" w:cs="Arial"/>
          <w:bCs/>
        </w:rPr>
        <w:t xml:space="preserve">  </w:t>
      </w:r>
    </w:p>
    <w:p w:rsidR="00DA6E2D" w:rsidRPr="00693434" w:rsidRDefault="00DA6E2D" w:rsidP="00DA6E2D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  <w:r w:rsidRPr="009F3DD2">
        <w:rPr>
          <w:rFonts w:ascii="Arial" w:hAnsi="Arial" w:cs="Arial"/>
          <w:bCs/>
          <w:u w:val="single"/>
        </w:rPr>
        <w:t>Izvor verifikacije:</w:t>
      </w:r>
      <w:r w:rsidRPr="006934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evidencija Zavoda za zapošljavanje Crne Gore.</w:t>
      </w:r>
    </w:p>
    <w:p w:rsidR="00D02D27" w:rsidRPr="00036469" w:rsidRDefault="0064583B" w:rsidP="0003646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Cs/>
        </w:rPr>
      </w:pPr>
      <w:r w:rsidRPr="00036469">
        <w:rPr>
          <w:rFonts w:ascii="Arial" w:hAnsi="Arial" w:cs="Arial"/>
          <w:bCs/>
        </w:rPr>
        <w:t>Povećan</w:t>
      </w:r>
      <w:r w:rsidR="000F0027" w:rsidRPr="00036469">
        <w:rPr>
          <w:rFonts w:ascii="Arial" w:hAnsi="Arial" w:cs="Arial"/>
          <w:bCs/>
        </w:rPr>
        <w:t>a</w:t>
      </w:r>
      <w:r w:rsidRPr="00036469">
        <w:rPr>
          <w:rFonts w:ascii="Arial" w:hAnsi="Arial" w:cs="Arial"/>
          <w:bCs/>
        </w:rPr>
        <w:t xml:space="preserve"> zapošljivost</w:t>
      </w:r>
      <w:r w:rsidR="000F0027" w:rsidRPr="00036469">
        <w:rPr>
          <w:rFonts w:ascii="Arial" w:hAnsi="Arial" w:cs="Arial"/>
          <w:bCs/>
        </w:rPr>
        <w:t xml:space="preserve"> za </w:t>
      </w:r>
      <w:r w:rsidRPr="00036469">
        <w:rPr>
          <w:rFonts w:ascii="Arial" w:hAnsi="Arial" w:cs="Arial"/>
          <w:bCs/>
        </w:rPr>
        <w:t xml:space="preserve">90 % </w:t>
      </w:r>
      <w:r w:rsidR="00036469">
        <w:rPr>
          <w:rFonts w:ascii="Arial" w:hAnsi="Arial" w:cs="Arial"/>
          <w:bCs/>
        </w:rPr>
        <w:t>učesnika</w:t>
      </w:r>
      <w:r w:rsidR="000F0027" w:rsidRPr="00036469">
        <w:rPr>
          <w:rFonts w:ascii="Arial" w:hAnsi="Arial" w:cs="Arial"/>
          <w:bCs/>
        </w:rPr>
        <w:t xml:space="preserve"> </w:t>
      </w:r>
      <w:r w:rsidRPr="00036469">
        <w:rPr>
          <w:rFonts w:ascii="Arial" w:hAnsi="Arial" w:cs="Arial"/>
          <w:bCs/>
        </w:rPr>
        <w:t>programa</w:t>
      </w:r>
      <w:r w:rsidR="002928C3">
        <w:rPr>
          <w:rFonts w:ascii="Arial" w:hAnsi="Arial" w:cs="Arial"/>
          <w:bCs/>
        </w:rPr>
        <w:t xml:space="preserve">, </w:t>
      </w:r>
      <w:r w:rsidR="002063E5">
        <w:rPr>
          <w:rFonts w:ascii="Arial" w:hAnsi="Arial" w:cs="Arial"/>
          <w:bCs/>
        </w:rPr>
        <w:t>odnosno osposobljenih učesnika programa</w:t>
      </w:r>
      <w:r w:rsidR="00036469">
        <w:rPr>
          <w:rFonts w:ascii="Arial" w:hAnsi="Arial" w:cs="Arial"/>
          <w:bCs/>
        </w:rPr>
        <w:t>.</w:t>
      </w:r>
    </w:p>
    <w:p w:rsidR="0064583B" w:rsidRPr="00693434" w:rsidRDefault="00D02D27" w:rsidP="00036469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  <w:r w:rsidRPr="006E1801">
        <w:rPr>
          <w:rFonts w:ascii="Arial" w:hAnsi="Arial" w:cs="Arial"/>
          <w:bCs/>
          <w:u w:val="single"/>
        </w:rPr>
        <w:t>I</w:t>
      </w:r>
      <w:r w:rsidR="0064583B" w:rsidRPr="006E1801">
        <w:rPr>
          <w:rFonts w:ascii="Arial" w:hAnsi="Arial" w:cs="Arial"/>
          <w:bCs/>
          <w:u w:val="single"/>
        </w:rPr>
        <w:t>zvor verifikacije</w:t>
      </w:r>
      <w:r w:rsidR="006E1801">
        <w:rPr>
          <w:rFonts w:ascii="Arial" w:hAnsi="Arial" w:cs="Arial"/>
          <w:bCs/>
        </w:rPr>
        <w:t xml:space="preserve">: </w:t>
      </w:r>
      <w:r w:rsidR="0064583B" w:rsidRPr="00693434">
        <w:rPr>
          <w:rFonts w:ascii="Arial" w:hAnsi="Arial" w:cs="Arial"/>
          <w:bCs/>
        </w:rPr>
        <w:t>izvještaj izvođača o realizaciji programa i izdatim potvrdama</w:t>
      </w:r>
      <w:r w:rsidR="00036469">
        <w:rPr>
          <w:rFonts w:ascii="Arial" w:hAnsi="Arial" w:cs="Arial"/>
          <w:bCs/>
        </w:rPr>
        <w:t xml:space="preserve"> - uvjerenjima</w:t>
      </w:r>
      <w:r w:rsidR="0064583B" w:rsidRPr="00693434">
        <w:rPr>
          <w:rFonts w:ascii="Arial" w:hAnsi="Arial" w:cs="Arial"/>
          <w:bCs/>
        </w:rPr>
        <w:t xml:space="preserve"> o stečenom radnom iskustvu</w:t>
      </w:r>
      <w:r w:rsidR="00036469">
        <w:rPr>
          <w:rFonts w:ascii="Arial" w:hAnsi="Arial" w:cs="Arial"/>
          <w:bCs/>
        </w:rPr>
        <w:t>.</w:t>
      </w:r>
      <w:r w:rsidR="0064583B" w:rsidRPr="00693434">
        <w:rPr>
          <w:rFonts w:ascii="Arial" w:hAnsi="Arial" w:cs="Arial"/>
          <w:bCs/>
        </w:rPr>
        <w:t xml:space="preserve"> </w:t>
      </w:r>
    </w:p>
    <w:p w:rsidR="0086523C" w:rsidRPr="0086523C" w:rsidRDefault="00EC59DD" w:rsidP="00792695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EC59DD">
        <w:rPr>
          <w:rFonts w:ascii="Arial" w:hAnsi="Arial" w:cs="Arial"/>
          <w:bCs/>
        </w:rPr>
        <w:t>P</w:t>
      </w:r>
      <w:r w:rsidR="0064583B" w:rsidRPr="00EC59DD">
        <w:rPr>
          <w:rFonts w:ascii="Arial" w:hAnsi="Arial" w:cs="Arial"/>
          <w:bCs/>
        </w:rPr>
        <w:t>ovećana zaposlenost</w:t>
      </w:r>
      <w:r w:rsidR="009F07E9" w:rsidRPr="00EC59DD">
        <w:rPr>
          <w:rFonts w:ascii="Arial" w:hAnsi="Arial" w:cs="Arial"/>
          <w:bCs/>
        </w:rPr>
        <w:t xml:space="preserve"> </w:t>
      </w:r>
      <w:r w:rsidR="0064583B" w:rsidRPr="00EC59DD">
        <w:rPr>
          <w:rFonts w:ascii="Arial" w:hAnsi="Arial" w:cs="Arial"/>
          <w:bCs/>
        </w:rPr>
        <w:t xml:space="preserve">30 % uspješnih učesnika programa </w:t>
      </w:r>
      <w:r w:rsidR="0086523C">
        <w:rPr>
          <w:rFonts w:ascii="Arial" w:hAnsi="Arial" w:cs="Arial"/>
          <w:bCs/>
        </w:rPr>
        <w:t xml:space="preserve">u periodu do  </w:t>
      </w:r>
      <w:r w:rsidR="00265B52">
        <w:rPr>
          <w:rFonts w:ascii="Arial" w:hAnsi="Arial" w:cs="Arial"/>
          <w:bCs/>
        </w:rPr>
        <w:t>šest</w:t>
      </w:r>
      <w:r w:rsidR="0086523C">
        <w:rPr>
          <w:rFonts w:ascii="Arial" w:hAnsi="Arial" w:cs="Arial"/>
          <w:bCs/>
        </w:rPr>
        <w:t xml:space="preserve"> mjeseci po završetku programa.</w:t>
      </w:r>
    </w:p>
    <w:p w:rsidR="0025471C" w:rsidRPr="00EC59DD" w:rsidRDefault="0064583B" w:rsidP="009A6677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EC59DD">
        <w:rPr>
          <w:rFonts w:ascii="Arial" w:hAnsi="Arial" w:cs="Arial"/>
          <w:bCs/>
        </w:rPr>
        <w:t xml:space="preserve"> </w:t>
      </w:r>
      <w:r w:rsidR="00727FEC" w:rsidRPr="00EC59DD">
        <w:rPr>
          <w:rFonts w:ascii="Arial" w:hAnsi="Arial" w:cs="Arial"/>
          <w:bCs/>
          <w:u w:val="single"/>
        </w:rPr>
        <w:t>I</w:t>
      </w:r>
      <w:r w:rsidRPr="00EC59DD">
        <w:rPr>
          <w:rFonts w:ascii="Arial" w:hAnsi="Arial" w:cs="Arial"/>
          <w:bCs/>
          <w:u w:val="single"/>
        </w:rPr>
        <w:t>zvor verifikacije</w:t>
      </w:r>
      <w:r w:rsidRPr="00EC59DD">
        <w:rPr>
          <w:rFonts w:ascii="Arial" w:hAnsi="Arial" w:cs="Arial"/>
          <w:bCs/>
        </w:rPr>
        <w:t>: evidencija Zavoda za zapošljavanje Crne Gor</w:t>
      </w:r>
      <w:r w:rsidR="000C3323" w:rsidRPr="00EC59DD">
        <w:rPr>
          <w:rFonts w:ascii="Arial" w:hAnsi="Arial" w:cs="Arial"/>
          <w:bCs/>
        </w:rPr>
        <w:t>e</w:t>
      </w:r>
      <w:r w:rsidR="0086523C">
        <w:rPr>
          <w:rFonts w:ascii="Arial" w:hAnsi="Arial" w:cs="Arial"/>
          <w:bCs/>
        </w:rPr>
        <w:t>.</w:t>
      </w:r>
    </w:p>
    <w:p w:rsidR="00CE1F95" w:rsidRDefault="00CE1F95" w:rsidP="00067513">
      <w:pPr>
        <w:jc w:val="both"/>
        <w:rPr>
          <w:rFonts w:ascii="Arial" w:hAnsi="Arial" w:cs="Arial"/>
          <w:b/>
        </w:rPr>
      </w:pPr>
    </w:p>
    <w:p w:rsidR="00B00931" w:rsidRDefault="00B00931" w:rsidP="00CA62E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B00931">
        <w:rPr>
          <w:rFonts w:ascii="Arial" w:hAnsi="Arial" w:cs="Arial"/>
          <w:b/>
        </w:rPr>
        <w:t>Programske aktivnosti</w:t>
      </w:r>
    </w:p>
    <w:p w:rsidR="007B193C" w:rsidRDefault="007B193C" w:rsidP="007B193C">
      <w:pPr>
        <w:ind w:right="-108"/>
        <w:rPr>
          <w:rFonts w:ascii="Arial" w:hAnsi="Arial" w:cs="Arial"/>
          <w:b/>
          <w:lang w:val="it-IT"/>
        </w:rPr>
      </w:pPr>
    </w:p>
    <w:p w:rsidR="007B193C" w:rsidRPr="007B193C" w:rsidRDefault="007B193C" w:rsidP="007B193C">
      <w:pPr>
        <w:ind w:right="-108"/>
        <w:rPr>
          <w:rFonts w:ascii="Arial" w:hAnsi="Arial" w:cs="Arial"/>
          <w:u w:val="single"/>
          <w:lang w:val="it-IT"/>
        </w:rPr>
      </w:pPr>
      <w:r w:rsidRPr="007B193C">
        <w:rPr>
          <w:rFonts w:ascii="Arial" w:hAnsi="Arial" w:cs="Arial"/>
          <w:b/>
          <w:lang w:val="it-IT"/>
        </w:rPr>
        <w:t xml:space="preserve">Aktivnost 1: </w:t>
      </w:r>
      <w:r w:rsidR="006255CF">
        <w:rPr>
          <w:rFonts w:ascii="Arial" w:hAnsi="Arial" w:cs="Arial"/>
          <w:u w:val="single"/>
          <w:lang w:val="it-IT"/>
        </w:rPr>
        <w:t>Pripremne aktivnosti</w:t>
      </w:r>
    </w:p>
    <w:p w:rsidR="00B723BB" w:rsidRPr="00B723BB" w:rsidRDefault="00B723BB" w:rsidP="00B723BB">
      <w:pPr>
        <w:ind w:left="720"/>
        <w:jc w:val="both"/>
        <w:rPr>
          <w:rFonts w:ascii="Arial" w:hAnsi="Arial" w:cs="Arial"/>
          <w:b/>
        </w:rPr>
      </w:pPr>
    </w:p>
    <w:p w:rsidR="00437D10" w:rsidRDefault="000E00F6" w:rsidP="00437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donošenju </w:t>
      </w:r>
      <w:r w:rsidR="004374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rograma </w:t>
      </w:r>
      <w:r w:rsidR="0043744F">
        <w:rPr>
          <w:rFonts w:ascii="Arial" w:hAnsi="Arial" w:cs="Arial"/>
        </w:rPr>
        <w:t xml:space="preserve">„Osposobljavanje za samostalan rad“ </w:t>
      </w:r>
      <w:r w:rsidR="00231BB0">
        <w:rPr>
          <w:rFonts w:ascii="Arial" w:hAnsi="Arial" w:cs="Arial"/>
        </w:rPr>
        <w:t xml:space="preserve">(u daljem tekstu: Program) </w:t>
      </w:r>
      <w:r w:rsidR="00437D10">
        <w:rPr>
          <w:rFonts w:ascii="Arial" w:hAnsi="Arial" w:cs="Arial"/>
        </w:rPr>
        <w:t xml:space="preserve">od strane Upravnog odbora, Zavod </w:t>
      </w:r>
      <w:r w:rsidR="006045FF">
        <w:rPr>
          <w:rFonts w:ascii="Arial" w:hAnsi="Arial" w:cs="Arial"/>
        </w:rPr>
        <w:t xml:space="preserve">za zapošljavanje Crne Gore ( u daljem tekstu: Zavod) </w:t>
      </w:r>
      <w:r w:rsidR="00437D10">
        <w:rPr>
          <w:rFonts w:ascii="Arial" w:hAnsi="Arial" w:cs="Arial"/>
        </w:rPr>
        <w:t xml:space="preserve">će preduzeti aktivnosti </w:t>
      </w:r>
      <w:r w:rsidR="00404052">
        <w:rPr>
          <w:rFonts w:ascii="Arial" w:hAnsi="Arial" w:cs="Arial"/>
        </w:rPr>
        <w:t xml:space="preserve">na planu </w:t>
      </w:r>
      <w:r w:rsidR="00437D10">
        <w:rPr>
          <w:rFonts w:ascii="Arial" w:hAnsi="Arial" w:cs="Arial"/>
        </w:rPr>
        <w:t xml:space="preserve">izbora izvođača i učesnika programa </w:t>
      </w:r>
      <w:r w:rsidR="00BE1C4C">
        <w:rPr>
          <w:rFonts w:ascii="Arial" w:hAnsi="Arial" w:cs="Arial"/>
        </w:rPr>
        <w:t>osposobljavanja za samostalan rad</w:t>
      </w:r>
      <w:r w:rsidR="00437D10">
        <w:rPr>
          <w:rFonts w:ascii="Arial" w:hAnsi="Arial" w:cs="Arial"/>
        </w:rPr>
        <w:t>.</w:t>
      </w:r>
      <w:r w:rsidR="00437D10" w:rsidRPr="00B84BF5">
        <w:rPr>
          <w:rFonts w:ascii="Arial" w:hAnsi="Arial" w:cs="Arial"/>
        </w:rPr>
        <w:t xml:space="preserve"> </w:t>
      </w:r>
      <w:r w:rsidR="00437D10">
        <w:rPr>
          <w:rFonts w:ascii="Arial" w:hAnsi="Arial" w:cs="Arial"/>
        </w:rPr>
        <w:t xml:space="preserve"> </w:t>
      </w:r>
    </w:p>
    <w:p w:rsidR="0048590D" w:rsidRPr="00B84BF5" w:rsidRDefault="0048590D" w:rsidP="00437D10">
      <w:pPr>
        <w:jc w:val="both"/>
        <w:rPr>
          <w:rFonts w:ascii="Arial" w:hAnsi="Arial" w:cs="Arial"/>
        </w:rPr>
      </w:pPr>
    </w:p>
    <w:p w:rsidR="003E6B99" w:rsidRPr="00347248" w:rsidRDefault="003E6B99" w:rsidP="003E6B99">
      <w:pPr>
        <w:pStyle w:val="ListParagraph"/>
        <w:numPr>
          <w:ilvl w:val="1"/>
          <w:numId w:val="10"/>
        </w:numPr>
        <w:ind w:right="-1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Izbor izvođača programa </w:t>
      </w:r>
    </w:p>
    <w:p w:rsidR="00347248" w:rsidRPr="004114FC" w:rsidRDefault="00347248" w:rsidP="00347248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AF62F7" w:rsidRDefault="00E91ABB" w:rsidP="00E91ABB">
      <w:pPr>
        <w:ind w:right="-108"/>
        <w:jc w:val="both"/>
        <w:rPr>
          <w:rFonts w:ascii="Arial" w:hAnsi="Arial" w:cs="Arial"/>
        </w:rPr>
      </w:pPr>
      <w:r w:rsidRPr="00E91ABB">
        <w:rPr>
          <w:rFonts w:ascii="Arial" w:hAnsi="Arial" w:cs="Arial"/>
        </w:rPr>
        <w:t xml:space="preserve">Izbor izvođača programa </w:t>
      </w:r>
      <w:r w:rsidR="00EF1544">
        <w:rPr>
          <w:rFonts w:ascii="Arial" w:hAnsi="Arial" w:cs="Arial"/>
        </w:rPr>
        <w:t>osposobljavanja za samostalan rad</w:t>
      </w:r>
      <w:r w:rsidRPr="00E91ABB">
        <w:rPr>
          <w:rFonts w:ascii="Arial" w:hAnsi="Arial" w:cs="Arial"/>
        </w:rPr>
        <w:t xml:space="preserve"> izvršiće se na osnovu javnog konkursa raspisanog od strane Zavoda. </w:t>
      </w:r>
      <w:r w:rsidR="007F6C5F">
        <w:rPr>
          <w:rFonts w:ascii="Arial" w:hAnsi="Arial" w:cs="Arial"/>
        </w:rPr>
        <w:t>Podnosioci zahtjeva će se j</w:t>
      </w:r>
      <w:r w:rsidRPr="00E91ABB">
        <w:rPr>
          <w:rFonts w:ascii="Arial" w:hAnsi="Arial" w:cs="Arial"/>
        </w:rPr>
        <w:t>avn</w:t>
      </w:r>
      <w:r w:rsidR="002C01E2">
        <w:rPr>
          <w:rFonts w:ascii="Arial" w:hAnsi="Arial" w:cs="Arial"/>
        </w:rPr>
        <w:t>im</w:t>
      </w:r>
      <w:r w:rsidRPr="00E91ABB">
        <w:rPr>
          <w:rFonts w:ascii="Arial" w:hAnsi="Arial" w:cs="Arial"/>
        </w:rPr>
        <w:t xml:space="preserve"> konkurs</w:t>
      </w:r>
      <w:r w:rsidR="002C01E2">
        <w:rPr>
          <w:rFonts w:ascii="Arial" w:hAnsi="Arial" w:cs="Arial"/>
        </w:rPr>
        <w:t>om</w:t>
      </w:r>
      <w:r w:rsidRPr="00E91ABB">
        <w:rPr>
          <w:rFonts w:ascii="Arial" w:hAnsi="Arial" w:cs="Arial"/>
        </w:rPr>
        <w:t xml:space="preserve"> </w:t>
      </w:r>
      <w:r w:rsidR="007F6C5F">
        <w:rPr>
          <w:rFonts w:ascii="Arial" w:hAnsi="Arial" w:cs="Arial"/>
        </w:rPr>
        <w:t>upoznati sa</w:t>
      </w:r>
      <w:r w:rsidR="00BC5E50">
        <w:rPr>
          <w:rFonts w:ascii="Arial" w:hAnsi="Arial" w:cs="Arial"/>
        </w:rPr>
        <w:t xml:space="preserve"> </w:t>
      </w:r>
      <w:r w:rsidR="00BD5758">
        <w:rPr>
          <w:rFonts w:ascii="Arial" w:hAnsi="Arial" w:cs="Arial"/>
        </w:rPr>
        <w:t>predmetom, kriterijumima izbora,</w:t>
      </w:r>
      <w:r w:rsidR="00BD5758" w:rsidRPr="00E91ABB">
        <w:rPr>
          <w:rFonts w:ascii="Arial" w:hAnsi="Arial" w:cs="Arial"/>
        </w:rPr>
        <w:t xml:space="preserve"> </w:t>
      </w:r>
      <w:r w:rsidR="00921826">
        <w:rPr>
          <w:rFonts w:ascii="Arial" w:hAnsi="Arial" w:cs="Arial"/>
        </w:rPr>
        <w:t xml:space="preserve">načinom i </w:t>
      </w:r>
      <w:r w:rsidR="004E4A41">
        <w:rPr>
          <w:rFonts w:ascii="Arial" w:hAnsi="Arial" w:cs="Arial"/>
        </w:rPr>
        <w:t xml:space="preserve">rokovima </w:t>
      </w:r>
      <w:r w:rsidRPr="00E91ABB">
        <w:rPr>
          <w:rFonts w:ascii="Arial" w:hAnsi="Arial" w:cs="Arial"/>
        </w:rPr>
        <w:t xml:space="preserve">podnošenja zahtjeva za sprovođenje programa </w:t>
      </w:r>
      <w:r w:rsidR="00236B06">
        <w:rPr>
          <w:rFonts w:ascii="Arial" w:hAnsi="Arial" w:cs="Arial"/>
        </w:rPr>
        <w:t>osposobljavanja za samostalan rad</w:t>
      </w:r>
      <w:r w:rsidR="00450710">
        <w:rPr>
          <w:rFonts w:ascii="Arial" w:hAnsi="Arial" w:cs="Arial"/>
        </w:rPr>
        <w:t xml:space="preserve">, </w:t>
      </w:r>
      <w:r w:rsidR="00BD5758">
        <w:rPr>
          <w:rFonts w:ascii="Arial" w:hAnsi="Arial" w:cs="Arial"/>
        </w:rPr>
        <w:t xml:space="preserve">kao </w:t>
      </w:r>
      <w:r w:rsidRPr="00E91ABB">
        <w:rPr>
          <w:rFonts w:ascii="Arial" w:hAnsi="Arial" w:cs="Arial"/>
        </w:rPr>
        <w:t>i način</w:t>
      </w:r>
      <w:r w:rsidR="007F6C5F">
        <w:rPr>
          <w:rFonts w:ascii="Arial" w:hAnsi="Arial" w:cs="Arial"/>
        </w:rPr>
        <w:t>om</w:t>
      </w:r>
      <w:r w:rsidRPr="00E91ABB">
        <w:rPr>
          <w:rFonts w:ascii="Arial" w:hAnsi="Arial" w:cs="Arial"/>
        </w:rPr>
        <w:t xml:space="preserve"> informisanja o ishodu zahtjeva. </w:t>
      </w:r>
    </w:p>
    <w:p w:rsidR="00AF62F7" w:rsidRDefault="00AF62F7" w:rsidP="00E91ABB">
      <w:pPr>
        <w:ind w:right="-108"/>
        <w:jc w:val="both"/>
        <w:rPr>
          <w:rFonts w:ascii="Arial" w:hAnsi="Arial" w:cs="Arial"/>
        </w:rPr>
      </w:pPr>
    </w:p>
    <w:p w:rsidR="00AF62F7" w:rsidRPr="00A60FDF" w:rsidRDefault="006C499E" w:rsidP="00A60FDF">
      <w:pPr>
        <w:ind w:right="-108"/>
        <w:jc w:val="both"/>
        <w:rPr>
          <w:rFonts w:ascii="Arial" w:hAnsi="Arial" w:cs="Arial"/>
        </w:rPr>
      </w:pPr>
      <w:r w:rsidRPr="00A60FDF">
        <w:rPr>
          <w:rFonts w:ascii="Arial" w:hAnsi="Arial" w:cs="Arial"/>
        </w:rPr>
        <w:t>Zahtjeve za realizaciju programa osposobljavanj</w:t>
      </w:r>
      <w:r w:rsidR="00AF62F7" w:rsidRPr="00A60FDF">
        <w:rPr>
          <w:rFonts w:ascii="Arial" w:hAnsi="Arial" w:cs="Arial"/>
        </w:rPr>
        <w:t>a za samostalan rad ocjenjivać</w:t>
      </w:r>
      <w:r w:rsidR="00921826">
        <w:rPr>
          <w:rFonts w:ascii="Arial" w:hAnsi="Arial" w:cs="Arial"/>
        </w:rPr>
        <w:t>e</w:t>
      </w:r>
      <w:r w:rsidR="00AF62F7" w:rsidRPr="00A60FDF">
        <w:rPr>
          <w:rFonts w:ascii="Arial" w:hAnsi="Arial" w:cs="Arial"/>
        </w:rPr>
        <w:t xml:space="preserve"> </w:t>
      </w:r>
      <w:r w:rsidRPr="00A60FDF">
        <w:rPr>
          <w:rFonts w:ascii="Arial" w:hAnsi="Arial" w:cs="Arial"/>
        </w:rPr>
        <w:t>Komisija za utvrđivanje predloga za izbor izvođača programa</w:t>
      </w:r>
      <w:r w:rsidR="007A6DEE">
        <w:rPr>
          <w:rFonts w:ascii="Arial" w:hAnsi="Arial" w:cs="Arial"/>
        </w:rPr>
        <w:t>,</w:t>
      </w:r>
      <w:r w:rsidRPr="00A60FDF">
        <w:rPr>
          <w:rFonts w:ascii="Arial" w:hAnsi="Arial" w:cs="Arial"/>
        </w:rPr>
        <w:t xml:space="preserve"> primjenom kriterijuma izbora utvrđenih </w:t>
      </w:r>
      <w:r w:rsidR="00667016">
        <w:rPr>
          <w:rFonts w:ascii="Arial" w:hAnsi="Arial" w:cs="Arial"/>
        </w:rPr>
        <w:t xml:space="preserve">ovim </w:t>
      </w:r>
      <w:r w:rsidR="00A9375F" w:rsidRPr="00A60FDF">
        <w:rPr>
          <w:rFonts w:ascii="Arial" w:hAnsi="Arial" w:cs="Arial"/>
        </w:rPr>
        <w:t>P</w:t>
      </w:r>
      <w:r w:rsidRPr="00A60FDF">
        <w:rPr>
          <w:rFonts w:ascii="Arial" w:hAnsi="Arial" w:cs="Arial"/>
        </w:rPr>
        <w:t xml:space="preserve">rogramom. </w:t>
      </w:r>
      <w:r w:rsidR="00AF62F7" w:rsidRPr="00A60FDF">
        <w:rPr>
          <w:rFonts w:ascii="Arial" w:hAnsi="Arial" w:cs="Arial"/>
        </w:rPr>
        <w:t xml:space="preserve">Komisija </w:t>
      </w:r>
      <w:r w:rsidR="00A60FDF" w:rsidRPr="00A60FDF">
        <w:rPr>
          <w:rFonts w:ascii="Arial" w:hAnsi="Arial" w:cs="Arial"/>
        </w:rPr>
        <w:t xml:space="preserve">će </w:t>
      </w:r>
      <w:r w:rsidR="00AF62F7" w:rsidRPr="00A60FDF">
        <w:rPr>
          <w:rFonts w:ascii="Arial" w:hAnsi="Arial" w:cs="Arial"/>
        </w:rPr>
        <w:t>ocjenjiva</w:t>
      </w:r>
      <w:r w:rsidR="00A60FDF" w:rsidRPr="00A60FDF">
        <w:rPr>
          <w:rFonts w:ascii="Arial" w:hAnsi="Arial" w:cs="Arial"/>
        </w:rPr>
        <w:t>ti</w:t>
      </w:r>
      <w:r w:rsidR="00AF62F7" w:rsidRPr="00A60FDF">
        <w:rPr>
          <w:rFonts w:ascii="Arial" w:hAnsi="Arial" w:cs="Arial"/>
        </w:rPr>
        <w:t xml:space="preserve"> blagovremene, potpune zahtjeve, zahtjeve podnijete na propisan</w:t>
      </w:r>
      <w:r w:rsidR="00AE1660">
        <w:rPr>
          <w:rFonts w:ascii="Arial" w:hAnsi="Arial" w:cs="Arial"/>
        </w:rPr>
        <w:t>im</w:t>
      </w:r>
      <w:r w:rsidR="00AF62F7" w:rsidRPr="00A60FDF">
        <w:rPr>
          <w:rFonts w:ascii="Arial" w:hAnsi="Arial" w:cs="Arial"/>
        </w:rPr>
        <w:t xml:space="preserve"> obrasc</w:t>
      </w:r>
      <w:r w:rsidR="00AE1660">
        <w:rPr>
          <w:rFonts w:ascii="Arial" w:hAnsi="Arial" w:cs="Arial"/>
        </w:rPr>
        <w:t>ima, u potrebnom broju primjeraka</w:t>
      </w:r>
      <w:r w:rsidR="00AF62F7" w:rsidRPr="00A60FDF">
        <w:rPr>
          <w:rFonts w:ascii="Arial" w:hAnsi="Arial" w:cs="Arial"/>
        </w:rPr>
        <w:t>, kao i zahtjeve podnijete od strane pravnih i</w:t>
      </w:r>
      <w:r w:rsidR="007F0F71">
        <w:rPr>
          <w:rFonts w:ascii="Arial" w:hAnsi="Arial" w:cs="Arial"/>
        </w:rPr>
        <w:t>li</w:t>
      </w:r>
      <w:r w:rsidR="00AF62F7" w:rsidRPr="00A60FDF">
        <w:rPr>
          <w:rFonts w:ascii="Arial" w:hAnsi="Arial" w:cs="Arial"/>
        </w:rPr>
        <w:t xml:space="preserve"> fizičkih lica koja ispunjavaju uslove utvrđene Programom</w:t>
      </w:r>
      <w:r w:rsidR="005E158F">
        <w:rPr>
          <w:rFonts w:ascii="Arial" w:hAnsi="Arial" w:cs="Arial"/>
        </w:rPr>
        <w:t xml:space="preserve">. Komisija će </w:t>
      </w:r>
      <w:r w:rsidR="00AF62F7" w:rsidRPr="00A60FDF">
        <w:rPr>
          <w:rFonts w:ascii="Arial" w:hAnsi="Arial" w:cs="Arial"/>
        </w:rPr>
        <w:t>sačiniti bodovnu, odnosno rang listu podnijetih zahtjeva.</w:t>
      </w:r>
    </w:p>
    <w:p w:rsidR="00E91ABB" w:rsidRPr="00E91ABB" w:rsidRDefault="00E91ABB" w:rsidP="00E91ABB">
      <w:pPr>
        <w:pStyle w:val="ListParagraph"/>
        <w:ind w:left="390" w:right="-108"/>
        <w:jc w:val="both"/>
        <w:rPr>
          <w:rFonts w:ascii="Arial" w:hAnsi="Arial" w:cs="Arial"/>
        </w:rPr>
      </w:pPr>
    </w:p>
    <w:p w:rsidR="00E91ABB" w:rsidRPr="00E91ABB" w:rsidRDefault="00E91ABB" w:rsidP="00E91ABB">
      <w:pPr>
        <w:ind w:right="-108"/>
        <w:jc w:val="both"/>
        <w:rPr>
          <w:rFonts w:ascii="Arial" w:hAnsi="Arial" w:cs="Arial"/>
        </w:rPr>
      </w:pPr>
      <w:r w:rsidRPr="00E91ABB">
        <w:rPr>
          <w:rFonts w:ascii="Arial" w:hAnsi="Arial" w:cs="Arial"/>
        </w:rPr>
        <w:lastRenderedPageBreak/>
        <w:t xml:space="preserve">Zavod može, u postupku izbora izvođača programa, uz saglasnost sa podnosiocem zahtjeva za realizaciju programa izvršiti korekciju broja </w:t>
      </w:r>
      <w:r w:rsidR="005539CF">
        <w:rPr>
          <w:rFonts w:ascii="Arial" w:hAnsi="Arial" w:cs="Arial"/>
        </w:rPr>
        <w:t xml:space="preserve">i strukture </w:t>
      </w:r>
      <w:r w:rsidRPr="00E91ABB">
        <w:rPr>
          <w:rFonts w:ascii="Arial" w:hAnsi="Arial" w:cs="Arial"/>
        </w:rPr>
        <w:t xml:space="preserve">učesnika programa </w:t>
      </w:r>
      <w:r w:rsidR="009B2186">
        <w:rPr>
          <w:rFonts w:ascii="Arial" w:hAnsi="Arial" w:cs="Arial"/>
        </w:rPr>
        <w:t>osposobljavanja</w:t>
      </w:r>
      <w:r w:rsidR="00FB7F16">
        <w:rPr>
          <w:rFonts w:ascii="Arial" w:hAnsi="Arial" w:cs="Arial"/>
        </w:rPr>
        <w:t xml:space="preserve"> za samostalan rad</w:t>
      </w:r>
      <w:r w:rsidRPr="00E91ABB">
        <w:rPr>
          <w:rFonts w:ascii="Arial" w:hAnsi="Arial" w:cs="Arial"/>
        </w:rPr>
        <w:t>.</w:t>
      </w:r>
    </w:p>
    <w:p w:rsidR="00E91ABB" w:rsidRPr="00E91ABB" w:rsidRDefault="00E91ABB" w:rsidP="00E91ABB">
      <w:pPr>
        <w:jc w:val="both"/>
        <w:rPr>
          <w:rFonts w:ascii="Arial" w:hAnsi="Arial" w:cs="Arial"/>
        </w:rPr>
      </w:pPr>
    </w:p>
    <w:p w:rsidR="00E91ABB" w:rsidRPr="00E91ABB" w:rsidRDefault="00E91ABB" w:rsidP="00E91ABB">
      <w:pPr>
        <w:jc w:val="both"/>
        <w:rPr>
          <w:rFonts w:ascii="Arial" w:hAnsi="Arial" w:cs="Arial"/>
        </w:rPr>
      </w:pPr>
      <w:r w:rsidRPr="00E91ABB">
        <w:rPr>
          <w:rFonts w:ascii="Arial" w:hAnsi="Arial" w:cs="Arial"/>
        </w:rPr>
        <w:t xml:space="preserve">Odluku o izboru izvođača programa </w:t>
      </w:r>
      <w:r w:rsidR="00DC6B48">
        <w:rPr>
          <w:rFonts w:ascii="Arial" w:hAnsi="Arial" w:cs="Arial"/>
        </w:rPr>
        <w:t xml:space="preserve">osposobljavanja za samostalan rad </w:t>
      </w:r>
      <w:r w:rsidRPr="00E91ABB">
        <w:rPr>
          <w:rFonts w:ascii="Arial" w:hAnsi="Arial" w:cs="Arial"/>
        </w:rPr>
        <w:t>donijeće Upravni odbor Zavoda na predlog direktora Zavoda.</w:t>
      </w:r>
    </w:p>
    <w:p w:rsidR="002D4020" w:rsidRDefault="002D4020" w:rsidP="000011D9">
      <w:pPr>
        <w:pStyle w:val="obcnitext"/>
      </w:pPr>
    </w:p>
    <w:p w:rsidR="000011D9" w:rsidRPr="001C1F12" w:rsidRDefault="000011D9" w:rsidP="000011D9">
      <w:pPr>
        <w:pStyle w:val="obcnitext"/>
      </w:pPr>
      <w:r w:rsidRPr="001C1F12">
        <w:t>Protiv ove odluke može se izjaviti žalba Ministarstvu rada i socijalnog staranja</w:t>
      </w:r>
      <w:r w:rsidR="00D25C14" w:rsidRPr="001C1F12">
        <w:t>.</w:t>
      </w:r>
      <w:r w:rsidRPr="001C1F12">
        <w:t xml:space="preserve"> Žalba ne odlaže izvršenje odluke.</w:t>
      </w:r>
    </w:p>
    <w:p w:rsidR="00E91ABB" w:rsidRPr="00E91ABB" w:rsidRDefault="00E91ABB" w:rsidP="00E91ABB">
      <w:pPr>
        <w:jc w:val="both"/>
        <w:rPr>
          <w:rFonts w:ascii="Arial" w:hAnsi="Arial" w:cs="Arial"/>
        </w:rPr>
      </w:pPr>
      <w:r w:rsidRPr="00E91ABB">
        <w:rPr>
          <w:rFonts w:ascii="Arial" w:hAnsi="Arial" w:cs="Arial"/>
        </w:rPr>
        <w:t xml:space="preserve">Zavod i izabrani izvođači zaključiće </w:t>
      </w:r>
      <w:r w:rsidRPr="00DA72D8">
        <w:rPr>
          <w:rFonts w:ascii="Arial" w:hAnsi="Arial" w:cs="Arial"/>
        </w:rPr>
        <w:t xml:space="preserve">ugovore </w:t>
      </w:r>
      <w:r w:rsidRPr="00E91ABB">
        <w:rPr>
          <w:rFonts w:ascii="Arial" w:hAnsi="Arial" w:cs="Arial"/>
        </w:rPr>
        <w:t xml:space="preserve">kojima će se urediti međusobna prava, obaveze i odgovornosti u vezi </w:t>
      </w:r>
      <w:r w:rsidR="00F468B7">
        <w:rPr>
          <w:rFonts w:ascii="Arial" w:hAnsi="Arial" w:cs="Arial"/>
        </w:rPr>
        <w:t>realizacije</w:t>
      </w:r>
      <w:r w:rsidRPr="00E91ABB">
        <w:rPr>
          <w:rFonts w:ascii="Arial" w:hAnsi="Arial" w:cs="Arial"/>
        </w:rPr>
        <w:t xml:space="preserve"> programa</w:t>
      </w:r>
      <w:r w:rsidR="0009349E" w:rsidRPr="0009349E">
        <w:rPr>
          <w:rFonts w:ascii="Arial" w:hAnsi="Arial" w:cs="Arial"/>
        </w:rPr>
        <w:t xml:space="preserve"> </w:t>
      </w:r>
      <w:r w:rsidR="0009349E">
        <w:rPr>
          <w:rFonts w:ascii="Arial" w:hAnsi="Arial" w:cs="Arial"/>
        </w:rPr>
        <w:t>osposobljavanja za samostalan rad</w:t>
      </w:r>
      <w:r w:rsidRPr="00E91ABB">
        <w:rPr>
          <w:rFonts w:ascii="Arial" w:hAnsi="Arial" w:cs="Arial"/>
        </w:rPr>
        <w:t xml:space="preserve">. </w:t>
      </w:r>
    </w:p>
    <w:p w:rsidR="00AC4A51" w:rsidRDefault="00AC4A51" w:rsidP="00AC4A51">
      <w:pPr>
        <w:jc w:val="both"/>
        <w:rPr>
          <w:rFonts w:ascii="Arial" w:hAnsi="Arial" w:cs="Arial"/>
          <w:lang w:val="sl-SI"/>
        </w:rPr>
      </w:pPr>
    </w:p>
    <w:p w:rsidR="00AC4A51" w:rsidRDefault="00AC4A51" w:rsidP="00AC4A51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Prilikom donošenja i realizacije </w:t>
      </w:r>
      <w:r w:rsidR="00684E89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>dluke o izboru  izvođača programa osposobljavanja za samostalan rad uvažavaće se zabrane i ograničenja propisane odredbama Zakona o finansiranju političkih subjekata i izbornih kampanja (»Službeni  list CG«, br. 3/20).</w:t>
      </w:r>
    </w:p>
    <w:p w:rsidR="004114FC" w:rsidRPr="003E6B99" w:rsidRDefault="004114FC" w:rsidP="004114F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243708" w:rsidRDefault="00561B7B" w:rsidP="00561B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Izbor </w:t>
      </w:r>
      <w:r w:rsidR="006535AF">
        <w:rPr>
          <w:rFonts w:ascii="Arial" w:hAnsi="Arial" w:cs="Arial"/>
        </w:rPr>
        <w:t>učesnika</w:t>
      </w:r>
      <w:r w:rsidR="000610DE">
        <w:rPr>
          <w:rFonts w:ascii="Arial" w:hAnsi="Arial" w:cs="Arial"/>
        </w:rPr>
        <w:t xml:space="preserve"> </w:t>
      </w:r>
      <w:r w:rsidR="00243708">
        <w:rPr>
          <w:rFonts w:ascii="Arial" w:hAnsi="Arial" w:cs="Arial"/>
        </w:rPr>
        <w:t>programa</w:t>
      </w:r>
    </w:p>
    <w:p w:rsidR="00362CDC" w:rsidRDefault="00362CDC" w:rsidP="00FE59DE">
      <w:pPr>
        <w:jc w:val="both"/>
        <w:rPr>
          <w:rFonts w:ascii="Arial" w:hAnsi="Arial" w:cs="Arial"/>
        </w:rPr>
      </w:pPr>
    </w:p>
    <w:p w:rsidR="00A4711D" w:rsidRPr="00A4711D" w:rsidRDefault="00362CDC" w:rsidP="00A471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Zavod realizuje aktivnosti pripreme nezaposlenih lica </w:t>
      </w:r>
      <w:r w:rsidR="00BD32BC" w:rsidRPr="007F6CE8">
        <w:rPr>
          <w:rFonts w:ascii="Arial" w:hAnsi="Arial" w:cs="Arial"/>
        </w:rPr>
        <w:t xml:space="preserve">sa stečenim III i IV nivoom obrazovanja, u cilju </w:t>
      </w:r>
      <w:r w:rsidR="00502EC9">
        <w:rPr>
          <w:rFonts w:ascii="Arial" w:hAnsi="Arial" w:cs="Arial"/>
        </w:rPr>
        <w:t xml:space="preserve">uključivanja </w:t>
      </w:r>
      <w:r w:rsidR="00BD32BC" w:rsidRPr="007F6CE8">
        <w:rPr>
          <w:rFonts w:ascii="Arial" w:hAnsi="Arial" w:cs="Arial"/>
        </w:rPr>
        <w:t xml:space="preserve">ovih lica u programe </w:t>
      </w:r>
      <w:r w:rsidR="00BD32BC">
        <w:rPr>
          <w:rFonts w:ascii="Arial" w:hAnsi="Arial" w:cs="Arial"/>
        </w:rPr>
        <w:t>osposobljavanja za samostalan rad</w:t>
      </w:r>
      <w:r w:rsidR="00BD32BC" w:rsidRPr="00D24BD9">
        <w:rPr>
          <w:rFonts w:ascii="Arial" w:hAnsi="Arial" w:cs="Arial"/>
        </w:rPr>
        <w:t>.</w:t>
      </w:r>
      <w:r w:rsidR="00BD32BC" w:rsidRPr="00362CDC">
        <w:rPr>
          <w:rFonts w:ascii="Arial" w:hAnsi="Arial" w:cs="Arial"/>
          <w:color w:val="FF0000"/>
        </w:rPr>
        <w:t xml:space="preserve"> </w:t>
      </w:r>
      <w:r w:rsidR="00A4711D" w:rsidRPr="00931A28">
        <w:rPr>
          <w:rFonts w:ascii="Arial" w:hAnsi="Arial" w:cs="Arial"/>
        </w:rPr>
        <w:t xml:space="preserve">Nezaposlena lica </w:t>
      </w:r>
      <w:r w:rsidR="00A4711D" w:rsidRPr="00E1531A">
        <w:rPr>
          <w:rFonts w:ascii="Arial" w:hAnsi="Arial" w:cs="Arial"/>
        </w:rPr>
        <w:t xml:space="preserve">kojima je nedostatak radnog iskustva u </w:t>
      </w:r>
      <w:r w:rsidR="0080667D" w:rsidRPr="00E1531A">
        <w:rPr>
          <w:rFonts w:ascii="Arial" w:hAnsi="Arial" w:cs="Arial"/>
        </w:rPr>
        <w:t xml:space="preserve">području rada </w:t>
      </w:r>
      <w:r w:rsidR="00A4711D" w:rsidRPr="00E1531A">
        <w:rPr>
          <w:rFonts w:ascii="Arial" w:hAnsi="Arial" w:cs="Arial"/>
        </w:rPr>
        <w:t>stečen</w:t>
      </w:r>
      <w:r w:rsidR="0080667D" w:rsidRPr="00E1531A">
        <w:rPr>
          <w:rFonts w:ascii="Arial" w:hAnsi="Arial" w:cs="Arial"/>
        </w:rPr>
        <w:t>e</w:t>
      </w:r>
      <w:r w:rsidR="00782570" w:rsidRPr="00E1531A">
        <w:rPr>
          <w:rFonts w:ascii="Arial" w:hAnsi="Arial" w:cs="Arial"/>
        </w:rPr>
        <w:t xml:space="preserve"> kvalifikacij</w:t>
      </w:r>
      <w:r w:rsidR="0080667D" w:rsidRPr="00E1531A">
        <w:rPr>
          <w:rFonts w:ascii="Arial" w:hAnsi="Arial" w:cs="Arial"/>
        </w:rPr>
        <w:t>e</w:t>
      </w:r>
      <w:r w:rsidR="00A4711D" w:rsidRPr="00E1531A">
        <w:rPr>
          <w:rFonts w:ascii="Arial" w:hAnsi="Arial" w:cs="Arial"/>
        </w:rPr>
        <w:t xml:space="preserve"> nivo</w:t>
      </w:r>
      <w:r w:rsidR="00AB212D" w:rsidRPr="00E1531A">
        <w:rPr>
          <w:rFonts w:ascii="Arial" w:hAnsi="Arial" w:cs="Arial"/>
        </w:rPr>
        <w:t>a</w:t>
      </w:r>
      <w:r w:rsidR="00A4711D" w:rsidRPr="00E1531A">
        <w:rPr>
          <w:rFonts w:ascii="Arial" w:hAnsi="Arial" w:cs="Arial"/>
        </w:rPr>
        <w:t xml:space="preserve"> obrazovanja</w:t>
      </w:r>
      <w:r w:rsidR="00AB212D" w:rsidRPr="00931A28">
        <w:rPr>
          <w:rFonts w:ascii="Arial" w:hAnsi="Arial" w:cs="Arial"/>
        </w:rPr>
        <w:t xml:space="preserve"> </w:t>
      </w:r>
      <w:r w:rsidR="00A4711D" w:rsidRPr="00931A28">
        <w:rPr>
          <w:rFonts w:ascii="Arial" w:hAnsi="Arial" w:cs="Arial"/>
        </w:rPr>
        <w:t>identifikovan kao prepreka u zapošljavanju</w:t>
      </w:r>
      <w:r w:rsidR="00A4711D" w:rsidRPr="00AB212D">
        <w:rPr>
          <w:rFonts w:ascii="Arial" w:hAnsi="Arial" w:cs="Arial"/>
          <w:color w:val="548DD4" w:themeColor="text2" w:themeTint="99"/>
        </w:rPr>
        <w:t>,</w:t>
      </w:r>
      <w:r w:rsidR="00A4711D" w:rsidRPr="00A4711D">
        <w:rPr>
          <w:rFonts w:ascii="Arial" w:hAnsi="Arial" w:cs="Arial"/>
        </w:rPr>
        <w:t xml:space="preserve"> biće upoznata sa uslovima</w:t>
      </w:r>
      <w:r w:rsidR="00454BE5">
        <w:rPr>
          <w:rFonts w:ascii="Arial" w:hAnsi="Arial" w:cs="Arial"/>
        </w:rPr>
        <w:t>,</w:t>
      </w:r>
      <w:r w:rsidR="00A4711D" w:rsidRPr="00A4711D">
        <w:rPr>
          <w:rFonts w:ascii="Arial" w:hAnsi="Arial" w:cs="Arial"/>
        </w:rPr>
        <w:t xml:space="preserve"> kriterijumima, kao i ostalim bitnim elementima za uključivanje u konkretne programe izabranih izvođača. </w:t>
      </w:r>
    </w:p>
    <w:p w:rsidR="00BD32BC" w:rsidRPr="00A4711D" w:rsidRDefault="00BD32BC" w:rsidP="00BD32BC">
      <w:pPr>
        <w:jc w:val="both"/>
        <w:rPr>
          <w:rFonts w:ascii="Arial" w:hAnsi="Arial" w:cs="Arial"/>
        </w:rPr>
      </w:pPr>
    </w:p>
    <w:p w:rsidR="00362CDC" w:rsidRDefault="00BE5E4D" w:rsidP="00362CDC">
      <w:pPr>
        <w:jc w:val="both"/>
        <w:rPr>
          <w:rFonts w:cs="Arial"/>
          <w:b/>
          <w:lang w:val="it-IT"/>
        </w:rPr>
      </w:pPr>
      <w:r w:rsidRPr="00BE5E4D">
        <w:rPr>
          <w:rFonts w:ascii="Arial" w:hAnsi="Arial" w:cs="Arial"/>
        </w:rPr>
        <w:t>Izbor učesnika programa izvršiće</w:t>
      </w:r>
      <w:r w:rsidR="0091230E">
        <w:rPr>
          <w:rFonts w:ascii="Arial" w:hAnsi="Arial" w:cs="Arial"/>
        </w:rPr>
        <w:t xml:space="preserve"> </w:t>
      </w:r>
      <w:r w:rsidR="00F311AD">
        <w:rPr>
          <w:rFonts w:ascii="Arial" w:hAnsi="Arial" w:cs="Arial"/>
        </w:rPr>
        <w:t xml:space="preserve">Zavod </w:t>
      </w:r>
      <w:r w:rsidR="0091230E">
        <w:rPr>
          <w:rFonts w:ascii="Arial" w:hAnsi="Arial" w:cs="Arial"/>
        </w:rPr>
        <w:t>u saradnji sa izvođač</w:t>
      </w:r>
      <w:r w:rsidR="00055BD9">
        <w:rPr>
          <w:rFonts w:ascii="Arial" w:hAnsi="Arial" w:cs="Arial"/>
        </w:rPr>
        <w:t>em</w:t>
      </w:r>
      <w:r w:rsidR="0091230E">
        <w:rPr>
          <w:rFonts w:ascii="Arial" w:hAnsi="Arial" w:cs="Arial"/>
        </w:rPr>
        <w:t xml:space="preserve"> programa</w:t>
      </w:r>
      <w:r w:rsidR="00F311AD">
        <w:rPr>
          <w:rFonts w:ascii="Arial" w:hAnsi="Arial" w:cs="Arial"/>
        </w:rPr>
        <w:t>,</w:t>
      </w:r>
      <w:r w:rsidR="00F311AD" w:rsidRPr="00F311AD">
        <w:rPr>
          <w:rFonts w:ascii="Arial" w:hAnsi="Arial" w:cs="Arial"/>
        </w:rPr>
        <w:t xml:space="preserve"> </w:t>
      </w:r>
      <w:r w:rsidR="00F311AD" w:rsidRPr="00BE5E4D">
        <w:rPr>
          <w:rFonts w:ascii="Arial" w:hAnsi="Arial" w:cs="Arial"/>
        </w:rPr>
        <w:t xml:space="preserve">saglasno obrazovnim </w:t>
      </w:r>
      <w:r w:rsidR="003F639B">
        <w:rPr>
          <w:rFonts w:ascii="Arial" w:hAnsi="Arial" w:cs="Arial"/>
        </w:rPr>
        <w:t>uslovima</w:t>
      </w:r>
      <w:r w:rsidR="00F311AD" w:rsidRPr="00BE5E4D">
        <w:rPr>
          <w:rFonts w:ascii="Arial" w:hAnsi="Arial" w:cs="Arial"/>
        </w:rPr>
        <w:t xml:space="preserve"> </w:t>
      </w:r>
      <w:r w:rsidR="003F639B">
        <w:rPr>
          <w:rFonts w:ascii="Arial" w:hAnsi="Arial" w:cs="Arial"/>
        </w:rPr>
        <w:t>iskazanim u</w:t>
      </w:r>
      <w:r w:rsidR="00F311AD" w:rsidRPr="00BE5E4D">
        <w:rPr>
          <w:rFonts w:ascii="Arial" w:hAnsi="Arial" w:cs="Arial"/>
        </w:rPr>
        <w:t xml:space="preserve"> </w:t>
      </w:r>
      <w:r w:rsidR="003F639B">
        <w:rPr>
          <w:rFonts w:ascii="Arial" w:hAnsi="Arial" w:cs="Arial"/>
        </w:rPr>
        <w:t>zahtjevu</w:t>
      </w:r>
      <w:r w:rsidR="00F311AD" w:rsidRPr="00BE5E4D">
        <w:rPr>
          <w:rFonts w:ascii="Arial" w:hAnsi="Arial" w:cs="Arial"/>
        </w:rPr>
        <w:t xml:space="preserve"> izvođača</w:t>
      </w:r>
      <w:r w:rsidR="00F311AD">
        <w:rPr>
          <w:rFonts w:ascii="Arial" w:hAnsi="Arial" w:cs="Arial"/>
        </w:rPr>
        <w:t>, a</w:t>
      </w:r>
      <w:r w:rsidR="0091230E">
        <w:rPr>
          <w:rFonts w:ascii="Arial" w:hAnsi="Arial" w:cs="Arial"/>
        </w:rPr>
        <w:t xml:space="preserve"> </w:t>
      </w:r>
      <w:r w:rsidRPr="00BE5E4D">
        <w:rPr>
          <w:rFonts w:ascii="Arial" w:hAnsi="Arial" w:cs="Arial"/>
        </w:rPr>
        <w:t xml:space="preserve">iz </w:t>
      </w:r>
      <w:r w:rsidR="00D0102C">
        <w:rPr>
          <w:rFonts w:ascii="Arial" w:hAnsi="Arial" w:cs="Arial"/>
        </w:rPr>
        <w:t>grupe</w:t>
      </w:r>
      <w:r>
        <w:rPr>
          <w:rFonts w:ascii="Arial" w:hAnsi="Arial" w:cs="Arial"/>
        </w:rPr>
        <w:t xml:space="preserve"> nezaposlenih lica</w:t>
      </w:r>
      <w:r w:rsidRPr="00BE5E4D">
        <w:rPr>
          <w:rFonts w:ascii="Arial" w:hAnsi="Arial" w:cs="Arial"/>
        </w:rPr>
        <w:t xml:space="preserve"> pripremljenih </w:t>
      </w:r>
      <w:r>
        <w:rPr>
          <w:rFonts w:ascii="Arial" w:hAnsi="Arial" w:cs="Arial"/>
        </w:rPr>
        <w:t>za u</w:t>
      </w:r>
      <w:r w:rsidR="00CF577B">
        <w:rPr>
          <w:rFonts w:ascii="Arial" w:hAnsi="Arial" w:cs="Arial"/>
        </w:rPr>
        <w:t>češće</w:t>
      </w:r>
      <w:r>
        <w:rPr>
          <w:rFonts w:ascii="Arial" w:hAnsi="Arial" w:cs="Arial"/>
        </w:rPr>
        <w:t xml:space="preserve"> u program</w:t>
      </w:r>
      <w:r w:rsidR="006D115D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osposobljavanja</w:t>
      </w:r>
      <w:r w:rsidR="00F311AD">
        <w:rPr>
          <w:rFonts w:ascii="Arial" w:hAnsi="Arial" w:cs="Arial"/>
        </w:rPr>
        <w:t>.</w:t>
      </w:r>
      <w:r w:rsidR="008D44B7">
        <w:rPr>
          <w:rFonts w:ascii="Arial" w:hAnsi="Arial" w:cs="Arial"/>
        </w:rPr>
        <w:t xml:space="preserve"> </w:t>
      </w:r>
      <w:r w:rsidR="00362CDC">
        <w:rPr>
          <w:rFonts w:ascii="Arial" w:hAnsi="Arial" w:cs="Arial"/>
        </w:rPr>
        <w:t>Izabrani učesnici se uključuju u program</w:t>
      </w:r>
      <w:r w:rsidR="00F90A15">
        <w:rPr>
          <w:rFonts w:ascii="Arial" w:hAnsi="Arial" w:cs="Arial"/>
        </w:rPr>
        <w:t>e</w:t>
      </w:r>
      <w:r w:rsidR="00362CDC">
        <w:rPr>
          <w:rFonts w:ascii="Arial" w:hAnsi="Arial" w:cs="Arial"/>
        </w:rPr>
        <w:t xml:space="preserve"> na osnovu individualnih planova zapošljavanja zaključenih sa Zavodom.</w:t>
      </w:r>
    </w:p>
    <w:p w:rsidR="00362CDC" w:rsidRDefault="00362CDC" w:rsidP="00362CDC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362CDC" w:rsidRPr="0044529E" w:rsidRDefault="00362CDC" w:rsidP="00362CD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Izvođač </w:t>
      </w:r>
      <w:r w:rsidR="00C53334">
        <w:rPr>
          <w:rFonts w:cs="Arial"/>
          <w:sz w:val="24"/>
          <w:szCs w:val="24"/>
          <w:lang w:val="it-IT"/>
        </w:rPr>
        <w:t xml:space="preserve">programa osposobljavanja </w:t>
      </w:r>
      <w:r w:rsidR="00B96BAB">
        <w:rPr>
          <w:rFonts w:cs="Arial"/>
          <w:sz w:val="24"/>
          <w:szCs w:val="24"/>
          <w:lang w:val="it-IT"/>
        </w:rPr>
        <w:t xml:space="preserve">za samostalan rad </w:t>
      </w:r>
      <w:r>
        <w:rPr>
          <w:rFonts w:cs="Arial"/>
          <w:sz w:val="24"/>
          <w:szCs w:val="24"/>
          <w:lang w:val="it-IT"/>
        </w:rPr>
        <w:t xml:space="preserve">je poslodavac koji izabrane učesnike zapošljava </w:t>
      </w:r>
      <w:r w:rsidR="00B010B2">
        <w:rPr>
          <w:rFonts w:cs="Arial"/>
          <w:sz w:val="24"/>
          <w:szCs w:val="24"/>
          <w:lang w:val="it-IT"/>
        </w:rPr>
        <w:t>za vrijeme trajanja programa</w:t>
      </w:r>
      <w:r>
        <w:rPr>
          <w:rFonts w:cs="Arial"/>
          <w:sz w:val="24"/>
          <w:szCs w:val="24"/>
          <w:lang w:val="it-IT"/>
        </w:rPr>
        <w:t>. Međusobna prava, obaveze i odgovornosti i</w:t>
      </w:r>
      <w:r w:rsidRPr="0044529E">
        <w:rPr>
          <w:rFonts w:cs="Arial"/>
          <w:sz w:val="24"/>
          <w:szCs w:val="24"/>
          <w:lang w:val="it-IT"/>
        </w:rPr>
        <w:t>zvođač</w:t>
      </w:r>
      <w:r>
        <w:rPr>
          <w:rFonts w:cs="Arial"/>
          <w:sz w:val="24"/>
          <w:szCs w:val="24"/>
          <w:lang w:val="it-IT"/>
        </w:rPr>
        <w:t>a</w:t>
      </w:r>
      <w:r w:rsidRPr="0044529E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</w:t>
      </w:r>
      <w:r w:rsidRPr="0044529E">
        <w:rPr>
          <w:rFonts w:cs="Arial"/>
          <w:sz w:val="24"/>
          <w:szCs w:val="24"/>
          <w:lang w:val="it-IT"/>
        </w:rPr>
        <w:t xml:space="preserve"> izabrani</w:t>
      </w:r>
      <w:r>
        <w:rPr>
          <w:rFonts w:cs="Arial"/>
          <w:sz w:val="24"/>
          <w:szCs w:val="24"/>
          <w:lang w:val="it-IT"/>
        </w:rPr>
        <w:t>h</w:t>
      </w:r>
      <w:r w:rsidRPr="0044529E">
        <w:rPr>
          <w:rFonts w:cs="Arial"/>
          <w:sz w:val="24"/>
          <w:szCs w:val="24"/>
          <w:lang w:val="it-IT"/>
        </w:rPr>
        <w:t xml:space="preserve"> učesni</w:t>
      </w:r>
      <w:r>
        <w:rPr>
          <w:rFonts w:cs="Arial"/>
          <w:sz w:val="24"/>
          <w:szCs w:val="24"/>
          <w:lang w:val="it-IT"/>
        </w:rPr>
        <w:t>ka</w:t>
      </w:r>
      <w:r w:rsidRPr="0044529E">
        <w:rPr>
          <w:rFonts w:cs="Arial"/>
          <w:sz w:val="24"/>
          <w:szCs w:val="24"/>
          <w:lang w:val="it-IT"/>
        </w:rPr>
        <w:t xml:space="preserve"> programa </w:t>
      </w:r>
      <w:r>
        <w:rPr>
          <w:rFonts w:cs="Arial"/>
          <w:sz w:val="24"/>
          <w:szCs w:val="24"/>
          <w:lang w:val="it-IT"/>
        </w:rPr>
        <w:t xml:space="preserve">urediće se </w:t>
      </w:r>
      <w:r w:rsidRPr="0044529E">
        <w:rPr>
          <w:rFonts w:cs="Arial"/>
          <w:sz w:val="24"/>
          <w:szCs w:val="24"/>
          <w:lang w:val="it-IT"/>
        </w:rPr>
        <w:t>ugovor</w:t>
      </w:r>
      <w:r>
        <w:rPr>
          <w:rFonts w:cs="Arial"/>
          <w:sz w:val="24"/>
          <w:szCs w:val="24"/>
          <w:lang w:val="it-IT"/>
        </w:rPr>
        <w:t>ima</w:t>
      </w:r>
      <w:r w:rsidRPr="0044529E">
        <w:rPr>
          <w:rFonts w:cs="Arial"/>
          <w:sz w:val="24"/>
          <w:szCs w:val="24"/>
          <w:lang w:val="it-IT"/>
        </w:rPr>
        <w:t xml:space="preserve"> o radu</w:t>
      </w:r>
      <w:r>
        <w:rPr>
          <w:rFonts w:cs="Arial"/>
          <w:sz w:val="24"/>
          <w:szCs w:val="24"/>
          <w:lang w:val="it-IT"/>
        </w:rPr>
        <w:t xml:space="preserve"> </w:t>
      </w:r>
      <w:r w:rsidRPr="0044529E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u trajanju od </w:t>
      </w:r>
      <w:r w:rsidR="00B010B2">
        <w:rPr>
          <w:rFonts w:cs="Arial"/>
          <w:sz w:val="24"/>
          <w:szCs w:val="24"/>
          <w:lang w:val="it-IT"/>
        </w:rPr>
        <w:t>šest</w:t>
      </w:r>
      <w:r>
        <w:rPr>
          <w:rFonts w:cs="Arial"/>
          <w:sz w:val="24"/>
          <w:szCs w:val="24"/>
          <w:lang w:val="it-IT"/>
        </w:rPr>
        <w:t xml:space="preserve"> mjeseci. </w:t>
      </w:r>
    </w:p>
    <w:p w:rsidR="00362CDC" w:rsidRDefault="00362CDC" w:rsidP="00362CDC">
      <w:pPr>
        <w:pStyle w:val="BodyText3"/>
        <w:rPr>
          <w:rFonts w:cs="Arial"/>
          <w:sz w:val="24"/>
          <w:szCs w:val="24"/>
          <w:lang w:val="it-IT"/>
        </w:rPr>
      </w:pPr>
    </w:p>
    <w:p w:rsidR="00362CDC" w:rsidRPr="00C968F3" w:rsidRDefault="00362CDC" w:rsidP="00362CDC">
      <w:pPr>
        <w:pStyle w:val="BodyText3"/>
        <w:rPr>
          <w:rFonts w:cs="Arial"/>
          <w:sz w:val="24"/>
          <w:szCs w:val="24"/>
          <w:lang w:val="it-IT"/>
        </w:rPr>
      </w:pPr>
      <w:r w:rsidRPr="00C968F3">
        <w:rPr>
          <w:rFonts w:cs="Arial"/>
          <w:sz w:val="24"/>
          <w:szCs w:val="24"/>
          <w:lang w:val="it-IT"/>
        </w:rPr>
        <w:t xml:space="preserve">Priručnikom o načinu realizacije programa </w:t>
      </w:r>
      <w:r w:rsidR="007138DD" w:rsidRPr="00C968F3">
        <w:rPr>
          <w:rFonts w:cs="Arial"/>
          <w:sz w:val="24"/>
          <w:szCs w:val="24"/>
          <w:lang w:val="it-IT"/>
        </w:rPr>
        <w:t>osposobljavanja za samostalan rad</w:t>
      </w:r>
      <w:r w:rsidRPr="00C968F3">
        <w:rPr>
          <w:rFonts w:cs="Arial"/>
          <w:sz w:val="24"/>
          <w:szCs w:val="24"/>
          <w:lang w:val="it-IT"/>
        </w:rPr>
        <w:t xml:space="preserve"> koji je sastavni dio ugovora o realizaciji </w:t>
      </w:r>
      <w:r w:rsidR="007138DD" w:rsidRPr="00C968F3">
        <w:rPr>
          <w:rFonts w:cs="Arial"/>
          <w:sz w:val="24"/>
          <w:szCs w:val="24"/>
          <w:lang w:val="it-IT"/>
        </w:rPr>
        <w:t>programa</w:t>
      </w:r>
      <w:r w:rsidRPr="00C968F3">
        <w:rPr>
          <w:rFonts w:cs="Arial"/>
          <w:sz w:val="24"/>
          <w:szCs w:val="24"/>
          <w:lang w:val="it-IT"/>
        </w:rPr>
        <w:t xml:space="preserve">, između ostalog, opisan je postupak izbora učesnika programa. </w:t>
      </w:r>
    </w:p>
    <w:p w:rsidR="00EB5BC3" w:rsidRDefault="00EB5BC3" w:rsidP="00E933E4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E933E4" w:rsidRDefault="00E933E4" w:rsidP="00E933E4">
      <w:pPr>
        <w:pStyle w:val="BodyText3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2</w:t>
      </w:r>
      <w:r w:rsidRPr="0043390A">
        <w:rPr>
          <w:rFonts w:cs="Arial"/>
          <w:b/>
          <w:sz w:val="24"/>
          <w:szCs w:val="24"/>
          <w:lang w:val="it-IT"/>
        </w:rPr>
        <w:t>:</w:t>
      </w:r>
      <w:r w:rsidRPr="0043390A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u w:val="single"/>
          <w:lang w:val="it-IT"/>
        </w:rPr>
        <w:t>O</w:t>
      </w:r>
      <w:r w:rsidRPr="004F7BC5">
        <w:rPr>
          <w:rFonts w:cs="Arial"/>
          <w:sz w:val="24"/>
          <w:szCs w:val="24"/>
          <w:u w:val="single"/>
          <w:lang w:val="it-IT"/>
        </w:rPr>
        <w:t xml:space="preserve">sposobljavanje </w:t>
      </w:r>
      <w:r w:rsidR="00CF55ED">
        <w:rPr>
          <w:rFonts w:cs="Arial"/>
          <w:sz w:val="24"/>
          <w:szCs w:val="24"/>
          <w:u w:val="single"/>
          <w:lang w:val="it-IT"/>
        </w:rPr>
        <w:t>za samostal</w:t>
      </w:r>
      <w:r w:rsidR="00815EC3">
        <w:rPr>
          <w:rFonts w:cs="Arial"/>
          <w:sz w:val="24"/>
          <w:szCs w:val="24"/>
          <w:u w:val="single"/>
          <w:lang w:val="it-IT"/>
        </w:rPr>
        <w:t>an rad</w:t>
      </w:r>
    </w:p>
    <w:p w:rsidR="00C743E3" w:rsidRDefault="00C743E3" w:rsidP="00D33A1A">
      <w:pPr>
        <w:spacing w:line="276" w:lineRule="auto"/>
        <w:jc w:val="both"/>
        <w:rPr>
          <w:rFonts w:ascii="Arial" w:hAnsi="Arial" w:cs="Arial"/>
          <w:lang w:val="it-IT"/>
        </w:rPr>
      </w:pPr>
    </w:p>
    <w:p w:rsidR="00D33A1A" w:rsidRDefault="002D7DF1" w:rsidP="007A1EEB">
      <w:pPr>
        <w:pStyle w:val="BodyText3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Izvođači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operativnim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planom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realizacije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konkretnih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programskih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054E39">
        <w:rPr>
          <w:rFonts w:cs="Arial"/>
          <w:sz w:val="24"/>
          <w:szCs w:val="24"/>
        </w:rPr>
        <w:t>aktivnosti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trajanju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šest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mjeseci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utvrditi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radne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zadatke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učesnika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 w:rsidR="00B32D32">
        <w:rPr>
          <w:rFonts w:cs="Arial"/>
          <w:sz w:val="24"/>
          <w:szCs w:val="24"/>
        </w:rPr>
        <w:t>Izvođači</w:t>
      </w:r>
      <w:proofErr w:type="spellEnd"/>
      <w:r w:rsidR="00B32D32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će</w:t>
      </w:r>
      <w:proofErr w:type="spellEnd"/>
      <w:r w:rsidR="00B32D32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upoznati</w:t>
      </w:r>
      <w:proofErr w:type="spellEnd"/>
      <w:r w:rsidR="00B32D32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učesnike</w:t>
      </w:r>
      <w:proofErr w:type="spellEnd"/>
      <w:r w:rsidR="00B32D32">
        <w:rPr>
          <w:rFonts w:cs="Arial"/>
          <w:sz w:val="24"/>
          <w:szCs w:val="24"/>
        </w:rPr>
        <w:t xml:space="preserve"> sa </w:t>
      </w:r>
      <w:proofErr w:type="spellStart"/>
      <w:r w:rsidR="00033D33">
        <w:rPr>
          <w:rFonts w:cs="Arial"/>
          <w:sz w:val="24"/>
          <w:szCs w:val="24"/>
        </w:rPr>
        <w:t>sadržajem</w:t>
      </w:r>
      <w:proofErr w:type="spellEnd"/>
      <w:r w:rsidR="00033D33">
        <w:rPr>
          <w:rFonts w:cs="Arial"/>
          <w:sz w:val="24"/>
          <w:szCs w:val="24"/>
        </w:rPr>
        <w:t xml:space="preserve"> i </w:t>
      </w:r>
      <w:proofErr w:type="spellStart"/>
      <w:r w:rsidR="00B32D32">
        <w:rPr>
          <w:rFonts w:cs="Arial"/>
          <w:sz w:val="24"/>
          <w:szCs w:val="24"/>
        </w:rPr>
        <w:t>planiran</w:t>
      </w:r>
      <w:r w:rsidR="00033D33">
        <w:rPr>
          <w:rFonts w:cs="Arial"/>
          <w:sz w:val="24"/>
          <w:szCs w:val="24"/>
        </w:rPr>
        <w:t>om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dinamikom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sprovođenja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r w:rsidR="00B32D32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programski</w:t>
      </w:r>
      <w:r w:rsidR="00033D33">
        <w:rPr>
          <w:rFonts w:cs="Arial"/>
          <w:sz w:val="24"/>
          <w:szCs w:val="24"/>
        </w:rPr>
        <w:t>h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aktivnosti</w:t>
      </w:r>
      <w:proofErr w:type="spellEnd"/>
      <w:r w:rsidR="00B30C77">
        <w:rPr>
          <w:rFonts w:cs="Arial"/>
          <w:sz w:val="24"/>
          <w:szCs w:val="24"/>
        </w:rPr>
        <w:t>,</w:t>
      </w:r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utvrđenih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operativnim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planom</w:t>
      </w:r>
      <w:proofErr w:type="spellEnd"/>
      <w:r w:rsidR="00033D33">
        <w:rPr>
          <w:rFonts w:cs="Arial"/>
          <w:sz w:val="24"/>
          <w:szCs w:val="24"/>
        </w:rPr>
        <w:t>.</w:t>
      </w:r>
      <w:r w:rsidR="00B32D32">
        <w:rPr>
          <w:rFonts w:cs="Arial"/>
          <w:sz w:val="24"/>
          <w:szCs w:val="24"/>
        </w:rPr>
        <w:t xml:space="preserve"> </w:t>
      </w:r>
    </w:p>
    <w:p w:rsidR="003E50D1" w:rsidRDefault="003E50D1" w:rsidP="007A1EEB">
      <w:pPr>
        <w:pStyle w:val="BodyText3"/>
        <w:rPr>
          <w:rFonts w:cs="Arial"/>
          <w:sz w:val="24"/>
          <w:szCs w:val="24"/>
        </w:rPr>
      </w:pPr>
    </w:p>
    <w:p w:rsidR="003E50D1" w:rsidRDefault="003E50D1" w:rsidP="007A1EEB">
      <w:pPr>
        <w:pStyle w:val="BodyText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</w:t>
      </w:r>
      <w:proofErr w:type="spellStart"/>
      <w:r>
        <w:rPr>
          <w:rFonts w:cs="Arial"/>
          <w:sz w:val="24"/>
          <w:szCs w:val="24"/>
        </w:rPr>
        <w:t>cilju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postizanja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očekivanih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rezultata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izvođači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obezbijediti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uslove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nesmetano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sprovođenje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programskih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aktivnosti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angažovati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učesnike</w:t>
      </w:r>
      <w:proofErr w:type="spellEnd"/>
      <w:r>
        <w:rPr>
          <w:rFonts w:cs="Arial"/>
          <w:sz w:val="24"/>
          <w:szCs w:val="24"/>
        </w:rPr>
        <w:t xml:space="preserve"> na </w:t>
      </w:r>
      <w:proofErr w:type="spellStart"/>
      <w:r>
        <w:rPr>
          <w:rFonts w:cs="Arial"/>
          <w:sz w:val="24"/>
          <w:szCs w:val="24"/>
        </w:rPr>
        <w:t>obavljanju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lastRenderedPageBreak/>
        <w:t>radnih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zadataka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utvrđenih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operativnim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planom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aktivnosti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realizaciju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osposobljavanja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samostalan</w:t>
      </w:r>
      <w:proofErr w:type="spellEnd"/>
      <w:r>
        <w:rPr>
          <w:rFonts w:cs="Arial"/>
          <w:sz w:val="24"/>
          <w:szCs w:val="24"/>
        </w:rPr>
        <w:t xml:space="preserve"> rad.</w:t>
      </w:r>
    </w:p>
    <w:p w:rsidR="00F1718D" w:rsidRDefault="00F1718D" w:rsidP="00D33A1A">
      <w:pPr>
        <w:jc w:val="both"/>
        <w:rPr>
          <w:rFonts w:ascii="Arial" w:hAnsi="Arial" w:cs="Arial"/>
          <w:lang w:val="it-IT"/>
        </w:rPr>
      </w:pPr>
    </w:p>
    <w:p w:rsidR="00D33A1A" w:rsidRDefault="00CB4E22" w:rsidP="00D33A1A">
      <w:pPr>
        <w:jc w:val="both"/>
        <w:rPr>
          <w:rFonts w:ascii="Arial" w:hAnsi="Arial" w:cs="Arial"/>
          <w:lang w:val="it-IT"/>
        </w:rPr>
      </w:pPr>
      <w:r w:rsidRPr="00DB75BB">
        <w:rPr>
          <w:rFonts w:ascii="Arial" w:hAnsi="Arial" w:cs="Arial"/>
          <w:lang w:val="it-IT"/>
        </w:rPr>
        <w:t>R</w:t>
      </w:r>
      <w:r w:rsidR="00D33A1A" w:rsidRPr="00DB75BB">
        <w:rPr>
          <w:rFonts w:ascii="Arial" w:hAnsi="Arial" w:cs="Arial"/>
          <w:lang w:val="it-IT"/>
        </w:rPr>
        <w:t xml:space="preserve">ealizacijom </w:t>
      </w:r>
      <w:r w:rsidRPr="00DB75BB">
        <w:rPr>
          <w:rFonts w:ascii="Arial" w:hAnsi="Arial" w:cs="Arial"/>
          <w:lang w:val="it-IT"/>
        </w:rPr>
        <w:t xml:space="preserve">programskih </w:t>
      </w:r>
      <w:r w:rsidR="009B1B30">
        <w:rPr>
          <w:rFonts w:ascii="Arial" w:hAnsi="Arial" w:cs="Arial"/>
          <w:lang w:val="it-IT"/>
        </w:rPr>
        <w:t>aktivnosti</w:t>
      </w:r>
      <w:r w:rsidR="00D33A1A" w:rsidRPr="00DB75BB">
        <w:rPr>
          <w:rFonts w:ascii="Arial" w:hAnsi="Arial" w:cs="Arial"/>
          <w:lang w:val="it-IT"/>
        </w:rPr>
        <w:t xml:space="preserve"> </w:t>
      </w:r>
      <w:r w:rsidR="00E57061" w:rsidRPr="00DB75BB">
        <w:rPr>
          <w:rFonts w:ascii="Arial" w:hAnsi="Arial" w:cs="Arial"/>
          <w:lang w:val="it-IT"/>
        </w:rPr>
        <w:t>učesnicima</w:t>
      </w:r>
      <w:r w:rsidR="00D33A1A" w:rsidRPr="00DB75BB">
        <w:rPr>
          <w:rFonts w:ascii="Arial" w:hAnsi="Arial" w:cs="Arial"/>
          <w:lang w:val="it-IT"/>
        </w:rPr>
        <w:t xml:space="preserve"> programa bez radnog iskustva </w:t>
      </w:r>
      <w:r w:rsidRPr="00DB75BB">
        <w:rPr>
          <w:rFonts w:ascii="Arial" w:hAnsi="Arial" w:cs="Arial"/>
          <w:lang w:val="it-IT"/>
        </w:rPr>
        <w:t xml:space="preserve">u </w:t>
      </w:r>
      <w:r w:rsidR="009A754E" w:rsidRPr="00DB75BB">
        <w:rPr>
          <w:rFonts w:ascii="Arial" w:hAnsi="Arial" w:cs="Arial"/>
          <w:lang w:val="it-IT"/>
        </w:rPr>
        <w:t xml:space="preserve">području rada </w:t>
      </w:r>
      <w:r w:rsidR="00D427DE" w:rsidRPr="00DB75BB">
        <w:rPr>
          <w:rFonts w:ascii="Arial" w:hAnsi="Arial" w:cs="Arial"/>
          <w:lang w:val="it-IT"/>
        </w:rPr>
        <w:t>stečen</w:t>
      </w:r>
      <w:r w:rsidR="009A754E" w:rsidRPr="00DB75BB">
        <w:rPr>
          <w:rFonts w:ascii="Arial" w:hAnsi="Arial" w:cs="Arial"/>
          <w:lang w:val="it-IT"/>
        </w:rPr>
        <w:t>e</w:t>
      </w:r>
      <w:r w:rsidR="00D427DE" w:rsidRPr="00DB75BB">
        <w:rPr>
          <w:rFonts w:ascii="Arial" w:hAnsi="Arial" w:cs="Arial"/>
          <w:lang w:val="it-IT"/>
        </w:rPr>
        <w:t xml:space="preserve"> kvalifikacij</w:t>
      </w:r>
      <w:r w:rsidR="009A754E" w:rsidRPr="00DB75BB">
        <w:rPr>
          <w:rFonts w:ascii="Arial" w:hAnsi="Arial" w:cs="Arial"/>
          <w:lang w:val="it-IT"/>
        </w:rPr>
        <w:t>e</w:t>
      </w:r>
      <w:r w:rsidR="00D427DE" w:rsidRPr="00DB75BB">
        <w:rPr>
          <w:rFonts w:ascii="Arial" w:hAnsi="Arial" w:cs="Arial"/>
          <w:lang w:val="it-IT"/>
        </w:rPr>
        <w:t xml:space="preserve"> </w:t>
      </w:r>
      <w:r w:rsidRPr="00DB75BB">
        <w:rPr>
          <w:rFonts w:ascii="Arial" w:hAnsi="Arial" w:cs="Arial"/>
          <w:lang w:val="it-IT"/>
        </w:rPr>
        <w:t>nivo</w:t>
      </w:r>
      <w:r w:rsidR="00E765B0" w:rsidRPr="00DB75BB">
        <w:rPr>
          <w:rFonts w:ascii="Arial" w:hAnsi="Arial" w:cs="Arial"/>
          <w:lang w:val="it-IT"/>
        </w:rPr>
        <w:t>u</w:t>
      </w:r>
      <w:r w:rsidRPr="00DB75BB">
        <w:rPr>
          <w:rFonts w:ascii="Arial" w:hAnsi="Arial" w:cs="Arial"/>
          <w:lang w:val="it-IT"/>
        </w:rPr>
        <w:t xml:space="preserve"> obrazovanja</w:t>
      </w:r>
      <w:r w:rsidR="006A789E" w:rsidRPr="007446B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omoguć</w:t>
      </w:r>
      <w:r w:rsidR="00E57061">
        <w:rPr>
          <w:rFonts w:ascii="Arial" w:hAnsi="Arial" w:cs="Arial"/>
          <w:lang w:val="it-IT"/>
        </w:rPr>
        <w:t>iće</w:t>
      </w:r>
      <w:r>
        <w:rPr>
          <w:rFonts w:ascii="Arial" w:hAnsi="Arial" w:cs="Arial"/>
          <w:lang w:val="it-IT"/>
        </w:rPr>
        <w:t xml:space="preserve"> </w:t>
      </w:r>
      <w:r w:rsidR="00D33A1A">
        <w:rPr>
          <w:rFonts w:ascii="Arial" w:hAnsi="Arial" w:cs="Arial"/>
          <w:lang w:val="it-IT"/>
        </w:rPr>
        <w:t xml:space="preserve">se </w:t>
      </w:r>
      <w:r>
        <w:rPr>
          <w:rFonts w:ascii="Arial" w:hAnsi="Arial" w:cs="Arial"/>
          <w:lang w:val="it-IT"/>
        </w:rPr>
        <w:t>da</w:t>
      </w:r>
      <w:r w:rsidR="00D33A1A">
        <w:rPr>
          <w:rFonts w:ascii="Arial" w:hAnsi="Arial" w:cs="Arial"/>
          <w:lang w:val="it-IT"/>
        </w:rPr>
        <w:t xml:space="preserve"> u realnom radnom okruženju,</w:t>
      </w:r>
      <w:r>
        <w:rPr>
          <w:rFonts w:ascii="Arial" w:hAnsi="Arial" w:cs="Arial"/>
          <w:lang w:val="it-IT"/>
        </w:rPr>
        <w:t xml:space="preserve"> st</w:t>
      </w:r>
      <w:r w:rsidR="00E57061">
        <w:rPr>
          <w:rFonts w:ascii="Arial" w:hAnsi="Arial" w:cs="Arial"/>
          <w:lang w:val="it-IT"/>
        </w:rPr>
        <w:t>eknu</w:t>
      </w:r>
      <w:r>
        <w:rPr>
          <w:rFonts w:ascii="Arial" w:hAnsi="Arial" w:cs="Arial"/>
          <w:lang w:val="it-IT"/>
        </w:rPr>
        <w:t xml:space="preserve"> </w:t>
      </w:r>
      <w:r w:rsidR="00D33A1A" w:rsidRPr="00D04072">
        <w:rPr>
          <w:rFonts w:ascii="Arial" w:hAnsi="Arial" w:cs="Arial"/>
          <w:lang w:val="it-IT"/>
        </w:rPr>
        <w:t>nedostajuća znanja</w:t>
      </w:r>
      <w:r w:rsidR="0054474D">
        <w:rPr>
          <w:rFonts w:ascii="Arial" w:hAnsi="Arial" w:cs="Arial"/>
          <w:lang w:val="it-IT"/>
        </w:rPr>
        <w:t xml:space="preserve"> i</w:t>
      </w:r>
      <w:r w:rsidR="00D33A1A" w:rsidRPr="00D04072">
        <w:rPr>
          <w:rFonts w:ascii="Arial" w:hAnsi="Arial" w:cs="Arial"/>
          <w:lang w:val="it-IT"/>
        </w:rPr>
        <w:t xml:space="preserve"> vještine</w:t>
      </w:r>
      <w:r w:rsidR="009252F0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r w:rsidR="00D33A1A">
        <w:rPr>
          <w:rFonts w:ascii="Arial" w:hAnsi="Arial" w:cs="Arial"/>
          <w:lang w:val="it-IT"/>
        </w:rPr>
        <w:t>razvi</w:t>
      </w:r>
      <w:r w:rsidR="0054474D">
        <w:rPr>
          <w:rFonts w:ascii="Arial" w:hAnsi="Arial" w:cs="Arial"/>
          <w:lang w:val="it-IT"/>
        </w:rPr>
        <w:t>j</w:t>
      </w:r>
      <w:r w:rsidR="00E57061">
        <w:rPr>
          <w:rFonts w:ascii="Arial" w:hAnsi="Arial" w:cs="Arial"/>
          <w:lang w:val="it-IT"/>
        </w:rPr>
        <w:t>u</w:t>
      </w:r>
      <w:r w:rsidR="00D33A1A">
        <w:rPr>
          <w:rFonts w:ascii="Arial" w:hAnsi="Arial" w:cs="Arial"/>
          <w:lang w:val="it-IT"/>
        </w:rPr>
        <w:t xml:space="preserve"> lične i stručne kompetencije i dobi</w:t>
      </w:r>
      <w:r w:rsidR="00E57061">
        <w:rPr>
          <w:rFonts w:ascii="Arial" w:hAnsi="Arial" w:cs="Arial"/>
          <w:lang w:val="it-IT"/>
        </w:rPr>
        <w:t>ju</w:t>
      </w:r>
      <w:r w:rsidR="00D33A1A">
        <w:rPr>
          <w:rFonts w:ascii="Arial" w:hAnsi="Arial" w:cs="Arial"/>
          <w:lang w:val="it-IT"/>
        </w:rPr>
        <w:t xml:space="preserve"> </w:t>
      </w:r>
      <w:r w:rsidR="009B2FBB" w:rsidRPr="00E76C7E">
        <w:rPr>
          <w:rFonts w:ascii="Arial" w:hAnsi="Arial" w:cs="Arial"/>
          <w:lang w:val="it-IT"/>
        </w:rPr>
        <w:t>potvrdu</w:t>
      </w:r>
      <w:r w:rsidR="00D33A1A" w:rsidRPr="00C70515">
        <w:rPr>
          <w:rFonts w:ascii="Arial" w:hAnsi="Arial" w:cs="Arial"/>
          <w:color w:val="FF0000"/>
          <w:lang w:val="it-IT"/>
        </w:rPr>
        <w:t xml:space="preserve"> </w:t>
      </w:r>
      <w:r w:rsidR="00D33A1A">
        <w:rPr>
          <w:rFonts w:ascii="Arial" w:hAnsi="Arial" w:cs="Arial"/>
          <w:lang w:val="it-IT"/>
        </w:rPr>
        <w:t xml:space="preserve">o </w:t>
      </w:r>
      <w:r w:rsidR="00E76C7E">
        <w:rPr>
          <w:rFonts w:ascii="Arial" w:hAnsi="Arial" w:cs="Arial"/>
          <w:lang w:val="it-IT"/>
        </w:rPr>
        <w:t>stečenom radnom iskustvu</w:t>
      </w:r>
      <w:r w:rsidR="00D33A1A">
        <w:rPr>
          <w:rFonts w:ascii="Arial" w:hAnsi="Arial" w:cs="Arial"/>
          <w:lang w:val="it-IT"/>
        </w:rPr>
        <w:t>.</w:t>
      </w:r>
    </w:p>
    <w:p w:rsidR="00D33A1A" w:rsidRDefault="00D33A1A" w:rsidP="00D33A1A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 w:rsidR="00D33A1A" w:rsidRDefault="00D33A1A" w:rsidP="00D33A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Osposobljavanje učesnika programa sprovodiće mentori </w:t>
      </w:r>
      <w:r w:rsidR="00DA370C">
        <w:rPr>
          <w:rFonts w:ascii="Arial" w:hAnsi="Arial" w:cs="Arial"/>
        </w:rPr>
        <w:t>izvođača programa</w:t>
      </w:r>
      <w:r>
        <w:rPr>
          <w:rFonts w:ascii="Arial" w:hAnsi="Arial" w:cs="Arial"/>
        </w:rPr>
        <w:t xml:space="preserve"> - lica odgovorna za osposobljavanje učesnika programa. </w:t>
      </w:r>
    </w:p>
    <w:p w:rsidR="00D33A1A" w:rsidRDefault="00D33A1A" w:rsidP="00D33A1A">
      <w:pPr>
        <w:jc w:val="both"/>
        <w:rPr>
          <w:rFonts w:ascii="Arial" w:hAnsi="Arial" w:cs="Arial"/>
        </w:rPr>
      </w:pPr>
    </w:p>
    <w:p w:rsidR="00580538" w:rsidRDefault="00580538" w:rsidP="00580538">
      <w:pPr>
        <w:jc w:val="both"/>
        <w:rPr>
          <w:rFonts w:ascii="Arial" w:hAnsi="Arial" w:cs="Arial"/>
        </w:rPr>
      </w:pPr>
      <w:r w:rsidRPr="004A7E61">
        <w:rPr>
          <w:rFonts w:ascii="Arial" w:hAnsi="Arial" w:cs="Arial"/>
          <w:b/>
        </w:rPr>
        <w:t xml:space="preserve">Aktivnost </w:t>
      </w:r>
      <w:r>
        <w:rPr>
          <w:rFonts w:ascii="Arial" w:hAnsi="Arial" w:cs="Arial"/>
          <w:b/>
        </w:rPr>
        <w:t>3</w:t>
      </w:r>
      <w:r w:rsidRPr="004A7E6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4A7E61">
        <w:rPr>
          <w:rFonts w:ascii="Arial" w:hAnsi="Arial" w:cs="Arial"/>
          <w:u w:val="single"/>
        </w:rPr>
        <w:t>Monitoring programa</w:t>
      </w:r>
    </w:p>
    <w:p w:rsidR="00B561FE" w:rsidRDefault="00B561FE" w:rsidP="00B561FE">
      <w:pPr>
        <w:spacing w:line="276" w:lineRule="auto"/>
        <w:jc w:val="both"/>
        <w:rPr>
          <w:rFonts w:ascii="Arial" w:hAnsi="Arial" w:cs="Arial"/>
          <w:lang w:val="pl-PL"/>
        </w:rPr>
      </w:pPr>
    </w:p>
    <w:p w:rsidR="002003D3" w:rsidRPr="00882988" w:rsidRDefault="002003D3" w:rsidP="002003D3">
      <w:pPr>
        <w:pStyle w:val="BodyText3"/>
        <w:rPr>
          <w:rFonts w:cs="Arial"/>
          <w:sz w:val="24"/>
          <w:szCs w:val="24"/>
          <w:lang w:val="it-IT"/>
        </w:rPr>
      </w:pPr>
      <w:r w:rsidRPr="00882988">
        <w:rPr>
          <w:rFonts w:cs="Arial"/>
          <w:sz w:val="24"/>
          <w:szCs w:val="24"/>
          <w:lang w:val="it-IT"/>
        </w:rPr>
        <w:t xml:space="preserve">Ova aktivnost podrazumijeva kontinuirano praćenje procesa sprovođenja programa i izvještavanje o realizovanim aktivnostima, stanju i napretku programa, od strane izvođača programa i Zavoda.  </w:t>
      </w:r>
    </w:p>
    <w:p w:rsidR="002003D3" w:rsidRPr="00882988" w:rsidRDefault="002003D3" w:rsidP="002003D3">
      <w:pPr>
        <w:pStyle w:val="BodyText3"/>
        <w:rPr>
          <w:rFonts w:cs="Arial"/>
          <w:sz w:val="24"/>
          <w:szCs w:val="24"/>
          <w:lang w:val="it-IT"/>
        </w:rPr>
      </w:pPr>
    </w:p>
    <w:p w:rsidR="002003D3" w:rsidRPr="00882988" w:rsidRDefault="002003D3" w:rsidP="002003D3">
      <w:pPr>
        <w:pStyle w:val="BodyText3"/>
        <w:rPr>
          <w:rFonts w:cs="Arial"/>
          <w:sz w:val="24"/>
          <w:szCs w:val="24"/>
          <w:lang w:val="it-IT"/>
        </w:rPr>
      </w:pPr>
      <w:r w:rsidRPr="00882988">
        <w:rPr>
          <w:rFonts w:cs="Arial"/>
          <w:sz w:val="24"/>
          <w:szCs w:val="24"/>
          <w:lang w:val="it-IT"/>
        </w:rPr>
        <w:t xml:space="preserve">Monitoring programa će se sprovoditi kako, neposrednim uvidom, tako i praćenjem izvršenja obaveza ugovornih strana u vezi realizacije programa </w:t>
      </w:r>
      <w:r w:rsidR="00A556A8">
        <w:rPr>
          <w:rFonts w:cs="Arial"/>
          <w:sz w:val="24"/>
          <w:szCs w:val="24"/>
          <w:lang w:val="it-IT"/>
        </w:rPr>
        <w:t>osposobljavanja za samostalan rad</w:t>
      </w:r>
      <w:r w:rsidRPr="00882988">
        <w:rPr>
          <w:rFonts w:cs="Arial"/>
          <w:sz w:val="24"/>
          <w:szCs w:val="24"/>
          <w:lang w:val="it-IT"/>
        </w:rPr>
        <w:t>.</w:t>
      </w:r>
    </w:p>
    <w:p w:rsidR="002003D3" w:rsidRPr="00882988" w:rsidRDefault="002003D3" w:rsidP="002003D3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2003D3" w:rsidRPr="00882988" w:rsidRDefault="00FA20EF" w:rsidP="002003D3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Realizacijom ove aktivnosti od strane Zavoda i izvođača programa,  između ostalog, </w:t>
      </w:r>
      <w:r w:rsidR="002003D3" w:rsidRPr="00882988">
        <w:rPr>
          <w:rFonts w:cs="Arial"/>
          <w:sz w:val="24"/>
          <w:szCs w:val="24"/>
          <w:lang w:val="it-IT"/>
        </w:rPr>
        <w:t xml:space="preserve">obezbijediće se </w:t>
      </w:r>
      <w:r>
        <w:rPr>
          <w:rFonts w:cs="Arial"/>
          <w:sz w:val="24"/>
          <w:szCs w:val="24"/>
          <w:lang w:val="it-IT"/>
        </w:rPr>
        <w:t>i</w:t>
      </w:r>
      <w:r w:rsidR="002003D3" w:rsidRPr="00882988">
        <w:rPr>
          <w:rFonts w:cs="Arial"/>
          <w:sz w:val="24"/>
          <w:szCs w:val="24"/>
          <w:lang w:val="it-IT"/>
        </w:rPr>
        <w:t xml:space="preserve"> blagovremeno preduzimanje </w:t>
      </w:r>
      <w:r>
        <w:rPr>
          <w:rFonts w:cs="Arial"/>
          <w:sz w:val="24"/>
          <w:szCs w:val="24"/>
          <w:lang w:val="it-IT"/>
        </w:rPr>
        <w:t xml:space="preserve">eventualnih </w:t>
      </w:r>
      <w:r w:rsidR="002003D3" w:rsidRPr="00882988">
        <w:rPr>
          <w:rFonts w:cs="Arial"/>
          <w:sz w:val="24"/>
          <w:szCs w:val="24"/>
          <w:lang w:val="it-IT"/>
        </w:rPr>
        <w:t xml:space="preserve">korektivnih radnji, u cilju postizanja očekivanih rezultata programa.  </w:t>
      </w:r>
    </w:p>
    <w:p w:rsidR="00882988" w:rsidRDefault="00882988" w:rsidP="002003D3">
      <w:pPr>
        <w:pStyle w:val="BodyText3"/>
        <w:rPr>
          <w:rFonts w:cs="Arial"/>
          <w:color w:val="FF0000"/>
          <w:sz w:val="24"/>
          <w:szCs w:val="24"/>
          <w:lang w:val="it-IT"/>
        </w:rPr>
      </w:pPr>
    </w:p>
    <w:p w:rsidR="00622EC1" w:rsidRPr="002F0B4C" w:rsidRDefault="002003D3" w:rsidP="002003D3">
      <w:pPr>
        <w:pStyle w:val="BodyText3"/>
        <w:rPr>
          <w:rFonts w:cs="Arial"/>
          <w:sz w:val="24"/>
          <w:szCs w:val="24"/>
          <w:lang w:val="it-IT"/>
        </w:rPr>
      </w:pPr>
      <w:r w:rsidRPr="002F0B4C">
        <w:rPr>
          <w:rFonts w:cs="Arial"/>
          <w:sz w:val="24"/>
          <w:szCs w:val="24"/>
          <w:lang w:val="it-IT"/>
        </w:rPr>
        <w:t xml:space="preserve">Priručnikom o načinu realizacije programa koji je sastavni dio ugovora o realizaciji </w:t>
      </w:r>
      <w:r w:rsidR="00A15F55" w:rsidRPr="002F0B4C">
        <w:rPr>
          <w:rFonts w:cs="Arial"/>
          <w:sz w:val="24"/>
          <w:szCs w:val="24"/>
          <w:lang w:val="it-IT"/>
        </w:rPr>
        <w:t>programa</w:t>
      </w:r>
      <w:r w:rsidRPr="002F0B4C">
        <w:rPr>
          <w:rFonts w:cs="Arial"/>
          <w:sz w:val="24"/>
          <w:szCs w:val="24"/>
          <w:lang w:val="it-IT"/>
        </w:rPr>
        <w:t>, između ostalog, opisan je način praćenja i izvještavanja o sprovedenim programskim aktivnostima, odnosno o  napretku programa</w:t>
      </w:r>
      <w:r w:rsidR="002B3383" w:rsidRPr="002F0B4C">
        <w:rPr>
          <w:rFonts w:cs="Arial"/>
          <w:sz w:val="24"/>
          <w:szCs w:val="24"/>
          <w:lang w:val="it-IT"/>
        </w:rPr>
        <w:t>,</w:t>
      </w:r>
      <w:r w:rsidRPr="002F0B4C">
        <w:rPr>
          <w:rFonts w:cs="Arial"/>
          <w:sz w:val="24"/>
          <w:szCs w:val="24"/>
          <w:lang w:val="it-IT"/>
        </w:rPr>
        <w:t xml:space="preserve"> o ostvarenim ciljevima i postignutim rezultatima programa</w:t>
      </w:r>
      <w:r w:rsidR="00A15F55" w:rsidRPr="002F0B4C">
        <w:rPr>
          <w:rFonts w:cs="Arial"/>
          <w:sz w:val="24"/>
          <w:szCs w:val="24"/>
          <w:lang w:val="it-IT"/>
        </w:rPr>
        <w:t>.</w:t>
      </w:r>
    </w:p>
    <w:p w:rsidR="00622EC1" w:rsidRDefault="00622EC1" w:rsidP="002003D3">
      <w:pPr>
        <w:pStyle w:val="BodyText3"/>
        <w:rPr>
          <w:rFonts w:cs="Arial"/>
          <w:sz w:val="24"/>
          <w:szCs w:val="24"/>
          <w:lang w:val="it-IT"/>
        </w:rPr>
      </w:pPr>
    </w:p>
    <w:p w:rsidR="00D647A5" w:rsidRPr="0043390A" w:rsidRDefault="00D647A5" w:rsidP="00D647A5">
      <w:pPr>
        <w:pStyle w:val="BodyText3"/>
        <w:spacing w:line="276" w:lineRule="auto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4</w:t>
      </w:r>
      <w:r w:rsidRPr="0043390A">
        <w:rPr>
          <w:rFonts w:cs="Arial"/>
          <w:b/>
          <w:sz w:val="24"/>
          <w:szCs w:val="24"/>
          <w:lang w:val="it-IT"/>
        </w:rPr>
        <w:t xml:space="preserve">: </w:t>
      </w:r>
      <w:r w:rsidRPr="0043390A">
        <w:rPr>
          <w:rFonts w:cs="Arial"/>
          <w:sz w:val="24"/>
          <w:szCs w:val="24"/>
          <w:u w:val="single"/>
          <w:lang w:val="it-IT"/>
        </w:rPr>
        <w:t>Promocija programa</w:t>
      </w:r>
    </w:p>
    <w:p w:rsidR="00D647A5" w:rsidRDefault="00D647A5" w:rsidP="00D647A5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D647A5" w:rsidRDefault="00D647A5" w:rsidP="00ED0540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Promocija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će</w:t>
      </w:r>
      <w:proofErr w:type="spellEnd"/>
      <w:r w:rsidRPr="0043390A">
        <w:rPr>
          <w:rFonts w:cs="Arial"/>
          <w:sz w:val="24"/>
          <w:szCs w:val="24"/>
        </w:rPr>
        <w:t xml:space="preserve"> se </w:t>
      </w:r>
      <w:proofErr w:type="spellStart"/>
      <w:r w:rsidRPr="0043390A">
        <w:rPr>
          <w:rFonts w:cs="Arial"/>
          <w:sz w:val="24"/>
          <w:szCs w:val="24"/>
        </w:rPr>
        <w:t>sprovoditi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kontinuirano</w:t>
      </w:r>
      <w:proofErr w:type="spellEnd"/>
      <w:r w:rsidRPr="0043390A">
        <w:rPr>
          <w:rFonts w:cs="Arial"/>
          <w:sz w:val="24"/>
          <w:szCs w:val="24"/>
        </w:rPr>
        <w:t xml:space="preserve">, </w:t>
      </w:r>
      <w:proofErr w:type="spellStart"/>
      <w:r w:rsidRPr="0043390A">
        <w:rPr>
          <w:rFonts w:cs="Arial"/>
          <w:sz w:val="24"/>
          <w:szCs w:val="24"/>
        </w:rPr>
        <w:t>od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prvog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mjeseca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realizacije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, a u </w:t>
      </w:r>
      <w:proofErr w:type="spellStart"/>
      <w:r w:rsidRPr="0043390A">
        <w:rPr>
          <w:rFonts w:cs="Arial"/>
          <w:sz w:val="24"/>
          <w:szCs w:val="24"/>
        </w:rPr>
        <w:t>cilju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što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veće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informisanosti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ciljne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javnosti</w:t>
      </w:r>
      <w:proofErr w:type="spellEnd"/>
      <w:r w:rsidRPr="0043390A">
        <w:rPr>
          <w:rFonts w:cs="Arial"/>
          <w:sz w:val="24"/>
          <w:szCs w:val="24"/>
        </w:rPr>
        <w:t xml:space="preserve">. </w:t>
      </w: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sa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izvođačima</w:t>
      </w:r>
      <w:proofErr w:type="spellEnd"/>
      <w:r>
        <w:rPr>
          <w:rFonts w:cs="Arial"/>
          <w:sz w:val="24"/>
          <w:szCs w:val="24"/>
        </w:rPr>
        <w:t xml:space="preserve"> </w:t>
      </w:r>
      <w:r w:rsidR="00D5251C">
        <w:rPr>
          <w:rFonts w:cs="Arial"/>
          <w:sz w:val="24"/>
          <w:szCs w:val="24"/>
        </w:rPr>
        <w:t xml:space="preserve">i </w:t>
      </w:r>
      <w:proofErr w:type="spellStart"/>
      <w:r w:rsidR="00D5251C">
        <w:rPr>
          <w:rFonts w:cs="Arial"/>
          <w:sz w:val="24"/>
          <w:szCs w:val="24"/>
        </w:rPr>
        <w:t>učesnicima</w:t>
      </w:r>
      <w:proofErr w:type="spellEnd"/>
      <w:r w:rsidR="00D5251C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>.</w:t>
      </w:r>
    </w:p>
    <w:p w:rsidR="00D647A5" w:rsidRPr="0043390A" w:rsidRDefault="00D647A5" w:rsidP="00ED0540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B50252" w:rsidRPr="004228D4" w:rsidRDefault="00B50252" w:rsidP="00DF033B">
      <w:pPr>
        <w:spacing w:before="120" w:line="276" w:lineRule="auto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b/>
          <w:lang w:val="it-IT"/>
        </w:rPr>
        <w:t>Aktivnost 5</w:t>
      </w:r>
      <w:r w:rsidRPr="004228D4">
        <w:rPr>
          <w:rFonts w:ascii="Arial" w:hAnsi="Arial" w:cs="Arial"/>
          <w:b/>
          <w:lang w:val="it-IT"/>
        </w:rPr>
        <w:t xml:space="preserve">: </w:t>
      </w:r>
      <w:r w:rsidRPr="004228D4">
        <w:rPr>
          <w:rFonts w:ascii="Arial" w:hAnsi="Arial" w:cs="Arial"/>
          <w:u w:val="single"/>
          <w:lang w:val="it-IT"/>
        </w:rPr>
        <w:t>Evaluacija programa</w:t>
      </w:r>
    </w:p>
    <w:p w:rsidR="00723BCD" w:rsidRDefault="00723BCD" w:rsidP="009B6441">
      <w:pPr>
        <w:pStyle w:val="BodyText3"/>
        <w:rPr>
          <w:rFonts w:cs="Arial"/>
          <w:sz w:val="24"/>
          <w:szCs w:val="24"/>
        </w:rPr>
      </w:pPr>
    </w:p>
    <w:p w:rsidR="00723BCD" w:rsidRDefault="00723BCD" w:rsidP="00723BCD">
      <w:pPr>
        <w:spacing w:before="120"/>
        <w:jc w:val="both"/>
        <w:rPr>
          <w:rFonts w:ascii="Arial" w:hAnsi="Arial" w:cs="Arial"/>
          <w:lang w:val="en-GB"/>
        </w:rPr>
      </w:pPr>
      <w:proofErr w:type="spellStart"/>
      <w:proofErr w:type="gramStart"/>
      <w:r>
        <w:rPr>
          <w:rFonts w:ascii="Arial" w:hAnsi="Arial" w:cs="Arial"/>
          <w:lang w:val="en-GB"/>
        </w:rPr>
        <w:t>Rezultati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monitoringa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programa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predstavljaju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polaznu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osnovu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ocjenu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učinka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programa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723BCD" w:rsidRPr="008B5B32" w:rsidRDefault="00723BCD" w:rsidP="00723BCD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Nakon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sprovođenja</w:t>
      </w:r>
      <w:r w:rsidRPr="008B5B32">
        <w:rPr>
          <w:rFonts w:ascii="Arial" w:hAnsi="Arial" w:cs="Arial"/>
          <w:lang w:val="it-IT"/>
        </w:rPr>
        <w:t xml:space="preserve"> programa</w:t>
      </w:r>
      <w:r>
        <w:rPr>
          <w:rFonts w:ascii="Arial" w:hAnsi="Arial" w:cs="Arial"/>
          <w:lang w:val="it-IT"/>
        </w:rPr>
        <w:t xml:space="preserve"> </w:t>
      </w:r>
      <w:r w:rsidRPr="008B5B32">
        <w:rPr>
          <w:rFonts w:ascii="Arial" w:hAnsi="Arial" w:cs="Arial"/>
          <w:lang w:val="it-IT"/>
        </w:rPr>
        <w:t xml:space="preserve">sumiraće se </w:t>
      </w:r>
      <w:r>
        <w:rPr>
          <w:rFonts w:ascii="Arial" w:hAnsi="Arial" w:cs="Arial"/>
          <w:lang w:val="it-IT"/>
        </w:rPr>
        <w:t>postignuti rezultati</w:t>
      </w:r>
      <w:r w:rsidRPr="008B5B32">
        <w:rPr>
          <w:rFonts w:ascii="Arial" w:hAnsi="Arial" w:cs="Arial"/>
          <w:lang w:val="it-IT"/>
        </w:rPr>
        <w:t xml:space="preserve"> programa</w:t>
      </w:r>
      <w:r>
        <w:rPr>
          <w:rFonts w:ascii="Arial" w:hAnsi="Arial" w:cs="Arial"/>
          <w:lang w:val="it-IT"/>
        </w:rPr>
        <w:t>, uporediti sa očekivanim, analizirati eventualne prepreke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za</w:t>
      </w:r>
      <w:r w:rsidRPr="008B5B3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uspješnu realizaciju programa </w:t>
      </w:r>
      <w:r w:rsidRPr="008B5B32">
        <w:rPr>
          <w:rFonts w:ascii="Arial" w:hAnsi="Arial" w:cs="Arial"/>
          <w:lang w:val="it-IT"/>
        </w:rPr>
        <w:t xml:space="preserve">i izvesti zaključci. Na </w:t>
      </w:r>
      <w:r>
        <w:rPr>
          <w:rFonts w:ascii="Arial" w:hAnsi="Arial" w:cs="Arial"/>
          <w:lang w:val="it-IT"/>
        </w:rPr>
        <w:t>ovaj</w:t>
      </w:r>
      <w:r w:rsidRPr="008B5B32">
        <w:rPr>
          <w:rFonts w:ascii="Arial" w:hAnsi="Arial" w:cs="Arial"/>
          <w:lang w:val="it-IT"/>
        </w:rPr>
        <w:t xml:space="preserve"> način </w:t>
      </w:r>
      <w:r>
        <w:rPr>
          <w:rFonts w:ascii="Arial" w:hAnsi="Arial" w:cs="Arial"/>
          <w:lang w:val="it-IT"/>
        </w:rPr>
        <w:t xml:space="preserve">će </w:t>
      </w:r>
      <w:r w:rsidRPr="008B5B32">
        <w:rPr>
          <w:rFonts w:ascii="Arial" w:hAnsi="Arial" w:cs="Arial"/>
          <w:lang w:val="it-IT"/>
        </w:rPr>
        <w:t>se dobi</w:t>
      </w:r>
      <w:r>
        <w:rPr>
          <w:rFonts w:ascii="Arial" w:hAnsi="Arial" w:cs="Arial"/>
          <w:lang w:val="it-IT"/>
        </w:rPr>
        <w:t>ti</w:t>
      </w:r>
      <w:r w:rsidRPr="008B5B32">
        <w:rPr>
          <w:rFonts w:ascii="Arial" w:hAnsi="Arial" w:cs="Arial"/>
          <w:lang w:val="it-IT"/>
        </w:rPr>
        <w:t xml:space="preserve"> jasn</w:t>
      </w:r>
      <w:r>
        <w:rPr>
          <w:rFonts w:ascii="Arial" w:hAnsi="Arial" w:cs="Arial"/>
          <w:lang w:val="it-IT"/>
        </w:rPr>
        <w:t>ija</w:t>
      </w:r>
      <w:r w:rsidRPr="008B5B32">
        <w:rPr>
          <w:rFonts w:ascii="Arial" w:hAnsi="Arial" w:cs="Arial"/>
          <w:lang w:val="it-IT"/>
        </w:rPr>
        <w:t xml:space="preserve"> slika o </w:t>
      </w:r>
      <w:r>
        <w:rPr>
          <w:rFonts w:ascii="Arial" w:hAnsi="Arial" w:cs="Arial"/>
          <w:lang w:val="it-IT"/>
        </w:rPr>
        <w:t xml:space="preserve">učinku programa za ciljnu grupu i korisnike programa </w:t>
      </w:r>
      <w:r w:rsidRPr="008B5B32">
        <w:rPr>
          <w:rFonts w:ascii="Arial" w:hAnsi="Arial" w:cs="Arial"/>
          <w:lang w:val="it-IT"/>
        </w:rPr>
        <w:t>i njegovim nedostacima.</w:t>
      </w:r>
    </w:p>
    <w:p w:rsidR="002C3BBA" w:rsidRDefault="002C3BBA" w:rsidP="00630D4E">
      <w:pPr>
        <w:pStyle w:val="BodyText3"/>
        <w:rPr>
          <w:rFonts w:cs="Arial"/>
          <w:sz w:val="24"/>
          <w:szCs w:val="24"/>
        </w:rPr>
      </w:pPr>
    </w:p>
    <w:p w:rsidR="00630D4E" w:rsidRDefault="00630D4E" w:rsidP="00630D4E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sa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izvođačima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>.</w:t>
      </w:r>
    </w:p>
    <w:p w:rsidR="00B95470" w:rsidRDefault="00B95470" w:rsidP="00630D4E">
      <w:pPr>
        <w:pStyle w:val="BodyText3"/>
        <w:rPr>
          <w:rFonts w:cs="Arial"/>
          <w:sz w:val="24"/>
          <w:szCs w:val="24"/>
        </w:rPr>
      </w:pPr>
    </w:p>
    <w:p w:rsidR="00B95470" w:rsidRDefault="00B95470" w:rsidP="00630D4E">
      <w:pPr>
        <w:pStyle w:val="BodyText3"/>
        <w:rPr>
          <w:rFonts w:cs="Arial"/>
          <w:sz w:val="24"/>
          <w:szCs w:val="24"/>
        </w:rPr>
      </w:pPr>
    </w:p>
    <w:p w:rsidR="004A3409" w:rsidRDefault="004A3409" w:rsidP="00723BCD">
      <w:pPr>
        <w:pStyle w:val="BodyText3"/>
        <w:rPr>
          <w:rFonts w:cs="Arial"/>
          <w:sz w:val="24"/>
          <w:szCs w:val="24"/>
        </w:rPr>
      </w:pPr>
    </w:p>
    <w:p w:rsidR="004B6A0C" w:rsidRPr="00AD5CFF" w:rsidRDefault="000A1EF5" w:rsidP="00AD5CFF">
      <w:pPr>
        <w:pStyle w:val="BodyText3"/>
        <w:numPr>
          <w:ilvl w:val="1"/>
          <w:numId w:val="2"/>
        </w:numPr>
        <w:rPr>
          <w:rFonts w:cs="Arial"/>
          <w:b/>
          <w:sz w:val="24"/>
          <w:szCs w:val="24"/>
          <w:lang w:val="it-IT"/>
        </w:rPr>
      </w:pPr>
      <w:r w:rsidRPr="00AD5CFF">
        <w:rPr>
          <w:rFonts w:cs="Arial"/>
          <w:b/>
          <w:sz w:val="24"/>
          <w:szCs w:val="24"/>
          <w:lang w:val="it-IT"/>
        </w:rPr>
        <w:lastRenderedPageBreak/>
        <w:t xml:space="preserve">Lokacija i </w:t>
      </w:r>
      <w:r w:rsidR="00CB5A35" w:rsidRPr="00AD5CFF">
        <w:rPr>
          <w:rFonts w:cs="Arial"/>
          <w:b/>
          <w:sz w:val="24"/>
          <w:szCs w:val="24"/>
          <w:lang w:val="it-IT"/>
        </w:rPr>
        <w:t>vrijeme realizacije programa sa terminskim planom programskih aktivnosti</w:t>
      </w:r>
    </w:p>
    <w:p w:rsidR="00580538" w:rsidRPr="002E09E9" w:rsidRDefault="00580538" w:rsidP="00AD5CFF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7D1AB3" w:rsidRDefault="007D1AB3" w:rsidP="007D1AB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613FCB">
        <w:rPr>
          <w:rFonts w:ascii="Arial" w:hAnsi="Arial" w:cs="Arial"/>
        </w:rPr>
        <w:t xml:space="preserve">Program će se </w:t>
      </w:r>
      <w:r>
        <w:rPr>
          <w:rFonts w:ascii="Arial" w:hAnsi="Arial" w:cs="Arial"/>
        </w:rPr>
        <w:t>sprovoditi</w:t>
      </w:r>
      <w:r w:rsidRPr="00613FCB">
        <w:rPr>
          <w:rFonts w:ascii="Arial" w:hAnsi="Arial" w:cs="Arial"/>
        </w:rPr>
        <w:t xml:space="preserve"> na teritoriji Glavnog grada, Prijestonice i svih opština, odnosno lokalnih samouprava u Crnoj Gori</w:t>
      </w:r>
      <w:r>
        <w:rPr>
          <w:rFonts w:ascii="Arial" w:hAnsi="Arial" w:cs="Arial"/>
        </w:rPr>
        <w:t xml:space="preserve">, u trajanju od </w:t>
      </w:r>
      <w:r w:rsidR="00B37B95" w:rsidRPr="00905291">
        <w:rPr>
          <w:rFonts w:ascii="Arial" w:hAnsi="Arial" w:cs="Arial"/>
        </w:rPr>
        <w:t>sedam</w:t>
      </w:r>
      <w:r w:rsidR="00811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mjeseci.</w:t>
      </w:r>
    </w:p>
    <w:p w:rsidR="0010500B" w:rsidRDefault="0010500B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0E34B5" w:rsidRDefault="00755BF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  <w:r w:rsidRPr="00755BFA">
        <w:rPr>
          <w:rFonts w:ascii="Arial" w:hAnsi="Arial" w:cs="Arial"/>
        </w:rPr>
        <w:t>T</w:t>
      </w:r>
      <w:r w:rsidR="000E34B5" w:rsidRPr="00755BFA">
        <w:rPr>
          <w:rFonts w:ascii="Arial" w:hAnsi="Arial" w:cs="Arial"/>
        </w:rPr>
        <w:t>erminski plan programskih aktivnosti</w:t>
      </w:r>
    </w:p>
    <w:p w:rsidR="00D14080" w:rsidRPr="00755BFA" w:rsidRDefault="00D14080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1731"/>
        <w:gridCol w:w="987"/>
        <w:gridCol w:w="990"/>
        <w:gridCol w:w="1080"/>
        <w:gridCol w:w="1170"/>
        <w:gridCol w:w="1080"/>
        <w:gridCol w:w="1080"/>
        <w:gridCol w:w="1170"/>
      </w:tblGrid>
      <w:tr w:rsidR="00012809" w:rsidRPr="000E34B5" w:rsidTr="00785E47">
        <w:trPr>
          <w:trHeight w:val="470"/>
        </w:trPr>
        <w:tc>
          <w:tcPr>
            <w:tcW w:w="1731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87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99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117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1080" w:type="dxa"/>
          </w:tcPr>
          <w:p w:rsidR="00012809" w:rsidRPr="000E34B5" w:rsidRDefault="00012809" w:rsidP="00785E47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VII</w:t>
            </w:r>
          </w:p>
        </w:tc>
      </w:tr>
      <w:tr w:rsidR="00012809" w:rsidRPr="000E34B5" w:rsidTr="00785E47">
        <w:trPr>
          <w:trHeight w:val="565"/>
        </w:trPr>
        <w:tc>
          <w:tcPr>
            <w:tcW w:w="1731" w:type="dxa"/>
          </w:tcPr>
          <w:p w:rsidR="00012809" w:rsidRPr="004A7E61" w:rsidRDefault="008F6A35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Pripremne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87" w:type="dxa"/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012809" w:rsidRPr="000E34B5" w:rsidTr="008F6A35">
        <w:trPr>
          <w:trHeight w:val="692"/>
        </w:trPr>
        <w:tc>
          <w:tcPr>
            <w:tcW w:w="1731" w:type="dxa"/>
            <w:tcBorders>
              <w:bottom w:val="single" w:sz="4" w:space="0" w:color="auto"/>
            </w:tcBorders>
          </w:tcPr>
          <w:p w:rsidR="00012809" w:rsidRPr="000E34B5" w:rsidRDefault="00012809" w:rsidP="000C5C0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Osposobljavanje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A7A95">
              <w:rPr>
                <w:rFonts w:cs="Arial"/>
                <w:sz w:val="18"/>
                <w:szCs w:val="18"/>
              </w:rPr>
              <w:t>za</w:t>
            </w:r>
            <w:proofErr w:type="spellEnd"/>
            <w:r w:rsidR="00AA7A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A7A95">
              <w:rPr>
                <w:rFonts w:cs="Arial"/>
                <w:sz w:val="18"/>
                <w:szCs w:val="18"/>
              </w:rPr>
              <w:t>samostal</w:t>
            </w:r>
            <w:r w:rsidR="000C5C0C">
              <w:rPr>
                <w:rFonts w:cs="Arial"/>
                <w:sz w:val="18"/>
                <w:szCs w:val="18"/>
              </w:rPr>
              <w:t>an</w:t>
            </w:r>
            <w:proofErr w:type="spellEnd"/>
            <w:r w:rsidR="00AA7A95">
              <w:rPr>
                <w:rFonts w:cs="Arial"/>
                <w:sz w:val="18"/>
                <w:szCs w:val="18"/>
              </w:rPr>
              <w:t xml:space="preserve"> </w:t>
            </w:r>
            <w:r w:rsidR="000C5C0C">
              <w:rPr>
                <w:rFonts w:cs="Arial"/>
                <w:sz w:val="18"/>
                <w:szCs w:val="18"/>
              </w:rPr>
              <w:t>rad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012809" w:rsidRPr="000E34B5" w:rsidTr="00785E47">
        <w:trPr>
          <w:trHeight w:val="16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012809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012809" w:rsidRPr="000E34B5" w:rsidTr="00785E47">
        <w:trPr>
          <w:trHeight w:val="44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012809" w:rsidRDefault="00012809" w:rsidP="004A7E61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Promocija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012809" w:rsidRPr="000E34B5" w:rsidTr="00785E47">
        <w:trPr>
          <w:trHeight w:val="267"/>
        </w:trPr>
        <w:tc>
          <w:tcPr>
            <w:tcW w:w="1731" w:type="dxa"/>
            <w:tcBorders>
              <w:top w:val="single" w:sz="4" w:space="0" w:color="auto"/>
            </w:tcBorders>
          </w:tcPr>
          <w:p w:rsidR="00012809" w:rsidRDefault="00012809" w:rsidP="004A7E61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Evaluacija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012809" w:rsidRPr="004A7E61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012809" w:rsidRPr="004A7E61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12809" w:rsidRPr="004A7E61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12809" w:rsidRPr="004A7E61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12809" w:rsidRPr="004A7E61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12809" w:rsidRPr="004A7E61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809" w:rsidRPr="004A7E61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14389" w:rsidRDefault="00014389" w:rsidP="002A5DD9">
      <w:pPr>
        <w:rPr>
          <w:i/>
          <w:color w:val="4472C4"/>
        </w:rPr>
      </w:pPr>
    </w:p>
    <w:p w:rsidR="00580538" w:rsidRPr="005E5E94" w:rsidRDefault="00580538" w:rsidP="00B22D5E">
      <w:pPr>
        <w:pStyle w:val="ListParagraph"/>
        <w:numPr>
          <w:ilvl w:val="1"/>
          <w:numId w:val="2"/>
        </w:numPr>
        <w:ind w:left="1170" w:hanging="450"/>
        <w:jc w:val="both"/>
        <w:rPr>
          <w:rFonts w:ascii="Arial" w:hAnsi="Arial" w:cs="Arial"/>
          <w:b/>
        </w:rPr>
      </w:pPr>
      <w:r w:rsidRPr="005E5E94">
        <w:rPr>
          <w:rFonts w:ascii="Arial" w:hAnsi="Arial" w:cs="Arial"/>
          <w:b/>
        </w:rPr>
        <w:t>Izvođač</w:t>
      </w:r>
      <w:r w:rsidR="00850779">
        <w:rPr>
          <w:rFonts w:ascii="Arial" w:hAnsi="Arial" w:cs="Arial"/>
          <w:b/>
        </w:rPr>
        <w:t>i</w:t>
      </w:r>
      <w:r w:rsidR="008159CE">
        <w:rPr>
          <w:rFonts w:ascii="Arial" w:hAnsi="Arial" w:cs="Arial"/>
          <w:b/>
        </w:rPr>
        <w:t xml:space="preserve"> </w:t>
      </w:r>
      <w:r w:rsidRPr="005E5E94">
        <w:rPr>
          <w:rFonts w:ascii="Arial" w:hAnsi="Arial" w:cs="Arial"/>
          <w:b/>
        </w:rPr>
        <w:t xml:space="preserve"> programa</w:t>
      </w:r>
    </w:p>
    <w:p w:rsidR="002B2AE7" w:rsidRDefault="002B2AE7" w:rsidP="002A5DD9">
      <w:pPr>
        <w:rPr>
          <w:rFonts w:ascii="Arial" w:hAnsi="Arial" w:cs="Arial"/>
          <w:color w:val="4472C4"/>
        </w:rPr>
      </w:pPr>
    </w:p>
    <w:p w:rsidR="002D2DAA" w:rsidRDefault="002D2DAA" w:rsidP="00E32F13">
      <w:pPr>
        <w:tabs>
          <w:tab w:val="left" w:pos="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 bi se smatra</w:t>
      </w:r>
      <w:r w:rsidR="009D62F8">
        <w:rPr>
          <w:rFonts w:ascii="Arial" w:hAnsi="Arial" w:cs="Arial"/>
          <w:szCs w:val="28"/>
        </w:rPr>
        <w:t>o</w:t>
      </w:r>
      <w:r>
        <w:rPr>
          <w:rFonts w:ascii="Arial" w:hAnsi="Arial" w:cs="Arial"/>
          <w:szCs w:val="28"/>
        </w:rPr>
        <w:t xml:space="preserve"> opravdanim za realizaciju programa </w:t>
      </w:r>
      <w:r w:rsidR="009D62F8">
        <w:rPr>
          <w:rFonts w:ascii="Arial" w:hAnsi="Arial" w:cs="Arial"/>
          <w:szCs w:val="28"/>
        </w:rPr>
        <w:t xml:space="preserve">osposobljavanja za samostalan rad podnosilac zahtjeva </w:t>
      </w:r>
      <w:r>
        <w:rPr>
          <w:rFonts w:ascii="Arial" w:hAnsi="Arial" w:cs="Arial"/>
          <w:szCs w:val="28"/>
        </w:rPr>
        <w:t xml:space="preserve">mora da: </w:t>
      </w:r>
    </w:p>
    <w:p w:rsidR="00546219" w:rsidRDefault="00546219" w:rsidP="00E32F13">
      <w:pPr>
        <w:tabs>
          <w:tab w:val="left" w:pos="0"/>
        </w:tabs>
        <w:jc w:val="both"/>
        <w:rPr>
          <w:rFonts w:ascii="Arial" w:hAnsi="Arial" w:cs="Arial"/>
          <w:szCs w:val="28"/>
        </w:rPr>
      </w:pPr>
    </w:p>
    <w:p w:rsidR="00E34085" w:rsidRDefault="00E34085" w:rsidP="00E34085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EE20A4">
        <w:rPr>
          <w:rFonts w:ascii="Arial" w:hAnsi="Arial" w:cs="Arial"/>
          <w:szCs w:val="28"/>
        </w:rPr>
        <w:t xml:space="preserve">je pravno ili fizičko lice </w:t>
      </w:r>
      <w:r w:rsidR="00125CF5" w:rsidRPr="00EE20A4">
        <w:rPr>
          <w:rFonts w:ascii="Arial" w:hAnsi="Arial" w:cs="Arial"/>
          <w:szCs w:val="28"/>
        </w:rPr>
        <w:t xml:space="preserve">koje </w:t>
      </w:r>
      <w:r w:rsidR="00F6195E" w:rsidRPr="00EE20A4">
        <w:rPr>
          <w:rFonts w:ascii="Arial" w:hAnsi="Arial" w:cs="Arial"/>
          <w:szCs w:val="28"/>
        </w:rPr>
        <w:t xml:space="preserve">svoju </w:t>
      </w:r>
      <w:r w:rsidR="00125CF5" w:rsidRPr="00EE20A4">
        <w:rPr>
          <w:rFonts w:ascii="Arial" w:hAnsi="Arial" w:cs="Arial"/>
          <w:szCs w:val="28"/>
        </w:rPr>
        <w:t xml:space="preserve">djelatnost obavlja na teritoriji Crne Gore, izuzev </w:t>
      </w:r>
      <w:r w:rsidR="00083A75">
        <w:rPr>
          <w:rFonts w:ascii="Arial" w:hAnsi="Arial" w:cs="Arial"/>
          <w:szCs w:val="28"/>
        </w:rPr>
        <w:t>pravn</w:t>
      </w:r>
      <w:r w:rsidR="00D95E14">
        <w:rPr>
          <w:rFonts w:ascii="Arial" w:hAnsi="Arial" w:cs="Arial"/>
          <w:szCs w:val="28"/>
        </w:rPr>
        <w:t>og</w:t>
      </w:r>
      <w:r w:rsidR="00083A75">
        <w:rPr>
          <w:rFonts w:ascii="Arial" w:hAnsi="Arial" w:cs="Arial"/>
          <w:szCs w:val="28"/>
        </w:rPr>
        <w:t xml:space="preserve"> ili fizičk</w:t>
      </w:r>
      <w:r w:rsidR="00D95E14">
        <w:rPr>
          <w:rFonts w:ascii="Arial" w:hAnsi="Arial" w:cs="Arial"/>
          <w:szCs w:val="28"/>
        </w:rPr>
        <w:t>og</w:t>
      </w:r>
      <w:r w:rsidR="00083A75">
        <w:rPr>
          <w:rFonts w:ascii="Arial" w:hAnsi="Arial" w:cs="Arial"/>
          <w:szCs w:val="28"/>
        </w:rPr>
        <w:t xml:space="preserve"> lica koj</w:t>
      </w:r>
      <w:r w:rsidR="00D95E14">
        <w:rPr>
          <w:rFonts w:ascii="Arial" w:hAnsi="Arial" w:cs="Arial"/>
          <w:szCs w:val="28"/>
        </w:rPr>
        <w:t>e</w:t>
      </w:r>
      <w:r w:rsidR="00083A75">
        <w:rPr>
          <w:rFonts w:ascii="Arial" w:hAnsi="Arial" w:cs="Arial"/>
          <w:szCs w:val="28"/>
        </w:rPr>
        <w:t xml:space="preserve"> djelatnost obavlja </w:t>
      </w:r>
      <w:r w:rsidR="00F6195E" w:rsidRPr="00EE20A4">
        <w:rPr>
          <w:rFonts w:ascii="Arial" w:hAnsi="Arial" w:cs="Arial"/>
          <w:szCs w:val="28"/>
        </w:rPr>
        <w:t>u</w:t>
      </w:r>
      <w:r w:rsidR="00125CF5" w:rsidRPr="00EE20A4">
        <w:rPr>
          <w:rFonts w:ascii="Arial" w:hAnsi="Arial" w:cs="Arial"/>
          <w:szCs w:val="28"/>
        </w:rPr>
        <w:t xml:space="preserve"> sektor</w:t>
      </w:r>
      <w:r w:rsidR="00F6195E" w:rsidRPr="00EE20A4">
        <w:rPr>
          <w:rFonts w:ascii="Arial" w:hAnsi="Arial" w:cs="Arial"/>
          <w:szCs w:val="28"/>
        </w:rPr>
        <w:t>u</w:t>
      </w:r>
      <w:r w:rsidR="00125CF5" w:rsidRPr="00EE20A4">
        <w:rPr>
          <w:rFonts w:ascii="Arial" w:hAnsi="Arial" w:cs="Arial"/>
          <w:szCs w:val="28"/>
        </w:rPr>
        <w:t xml:space="preserve"> usluga povezanih sa izvoznom djelatnosti i sektor</w:t>
      </w:r>
      <w:r w:rsidR="00F6195E" w:rsidRPr="00EE20A4">
        <w:rPr>
          <w:rFonts w:ascii="Arial" w:hAnsi="Arial" w:cs="Arial"/>
          <w:szCs w:val="28"/>
        </w:rPr>
        <w:t>u</w:t>
      </w:r>
      <w:r w:rsidR="00125CF5" w:rsidRPr="00EE20A4">
        <w:rPr>
          <w:rFonts w:ascii="Arial" w:hAnsi="Arial" w:cs="Arial"/>
          <w:szCs w:val="28"/>
        </w:rPr>
        <w:t xml:space="preserve"> primarne poljoprivrede i ribarstva.</w:t>
      </w:r>
    </w:p>
    <w:p w:rsidR="00D95E14" w:rsidRDefault="00D95E14" w:rsidP="00204892">
      <w:pPr>
        <w:pStyle w:val="ListParagraph"/>
        <w:tabs>
          <w:tab w:val="left" w:pos="0"/>
        </w:tabs>
        <w:jc w:val="both"/>
        <w:rPr>
          <w:rFonts w:ascii="Arial" w:hAnsi="Arial" w:cs="Arial"/>
          <w:szCs w:val="28"/>
        </w:rPr>
      </w:pPr>
      <w:r w:rsidRPr="00CC7F11">
        <w:rPr>
          <w:rFonts w:ascii="Arial" w:hAnsi="Arial" w:cs="Arial"/>
          <w:szCs w:val="28"/>
          <w:u w:val="single"/>
        </w:rPr>
        <w:t>Izvor verifikacije</w:t>
      </w:r>
      <w:r>
        <w:rPr>
          <w:rFonts w:ascii="Arial" w:hAnsi="Arial" w:cs="Arial"/>
          <w:szCs w:val="28"/>
        </w:rPr>
        <w:t>: rješenje o upisu u registar nadležnog organa</w:t>
      </w:r>
      <w:r w:rsidR="00F42BC9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</w:p>
    <w:p w:rsidR="004A1631" w:rsidRPr="00422D93" w:rsidRDefault="004A1631" w:rsidP="004A1631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422D93">
        <w:rPr>
          <w:rFonts w:ascii="Arial" w:hAnsi="Arial" w:cs="Arial"/>
          <w:szCs w:val="28"/>
        </w:rPr>
        <w:t xml:space="preserve">je pravno ili fizičko lice kojem se može dodijeliti zakonska pomoć male vrijednosti tzv de minimis pomoći. </w:t>
      </w:r>
    </w:p>
    <w:p w:rsidR="004A1631" w:rsidRPr="00422D93" w:rsidRDefault="004A1631" w:rsidP="004A1631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 w:rsidRPr="00422D93">
        <w:rPr>
          <w:rFonts w:ascii="Arial" w:hAnsi="Arial" w:cs="Arial"/>
          <w:szCs w:val="28"/>
          <w:u w:val="single"/>
        </w:rPr>
        <w:t>Izvor verifikacije</w:t>
      </w:r>
      <w:r w:rsidRPr="00422D93">
        <w:rPr>
          <w:rFonts w:ascii="Arial" w:hAnsi="Arial" w:cs="Arial"/>
          <w:szCs w:val="28"/>
        </w:rPr>
        <w:t xml:space="preserve">: </w:t>
      </w:r>
      <w:r w:rsidRPr="00422D93">
        <w:rPr>
          <w:rFonts w:ascii="Arial" w:hAnsi="Arial" w:cs="Arial"/>
        </w:rPr>
        <w:t>knjigovodstvena evidencija Zavoda o dodijeljenoj državnoj pomoći.</w:t>
      </w:r>
    </w:p>
    <w:p w:rsidR="00F97411" w:rsidRDefault="00F97411" w:rsidP="00F97411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Pr="00725ED7">
        <w:rPr>
          <w:rFonts w:ascii="Arial" w:hAnsi="Arial" w:cs="Arial"/>
        </w:rPr>
        <w:t xml:space="preserve"> upoznat da sredstva Zavoda za </w:t>
      </w:r>
      <w:r>
        <w:rPr>
          <w:rFonts w:ascii="Arial" w:hAnsi="Arial" w:cs="Arial"/>
        </w:rPr>
        <w:t>finansiranje</w:t>
      </w:r>
      <w:r w:rsidRPr="00725ED7">
        <w:rPr>
          <w:rFonts w:ascii="Arial" w:hAnsi="Arial" w:cs="Arial"/>
        </w:rPr>
        <w:t xml:space="preserve"> ovog programa predstavljaju državnu pomoć male vrijednosti (de minimis pomoći) </w:t>
      </w:r>
      <w:r>
        <w:rPr>
          <w:rFonts w:ascii="Arial" w:hAnsi="Arial" w:cs="Arial"/>
        </w:rPr>
        <w:t xml:space="preserve">i </w:t>
      </w:r>
      <w:r w:rsidRPr="00725ED7">
        <w:rPr>
          <w:rFonts w:ascii="Arial" w:hAnsi="Arial" w:cs="Arial"/>
        </w:rPr>
        <w:t>da ista ne smiju prelaziti iznos od 200.000</w:t>
      </w:r>
      <w:r w:rsidR="0010500B">
        <w:rPr>
          <w:rFonts w:ascii="Arial" w:hAnsi="Arial" w:cs="Arial"/>
        </w:rPr>
        <w:t>,00</w:t>
      </w:r>
      <w:r w:rsidRPr="00725ED7">
        <w:rPr>
          <w:rFonts w:ascii="Arial" w:hAnsi="Arial" w:cs="Arial"/>
        </w:rPr>
        <w:t xml:space="preserve"> € u tri fiskalne godine, za iste opravdane troškov</w:t>
      </w:r>
      <w:r>
        <w:rPr>
          <w:rFonts w:ascii="Arial" w:hAnsi="Arial" w:cs="Arial"/>
        </w:rPr>
        <w:t>e</w:t>
      </w:r>
      <w:r w:rsidRPr="00725ED7">
        <w:rPr>
          <w:rFonts w:ascii="Arial" w:hAnsi="Arial" w:cs="Arial"/>
        </w:rPr>
        <w:t>.</w:t>
      </w:r>
    </w:p>
    <w:p w:rsidR="00F97411" w:rsidRDefault="00F97411" w:rsidP="00F9741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</w:t>
      </w:r>
      <w:r w:rsidRPr="00725ED7">
        <w:rPr>
          <w:rFonts w:ascii="Arial" w:hAnsi="Arial" w:cs="Arial"/>
          <w:u w:val="single"/>
        </w:rPr>
        <w:t>zvor verifikacije</w:t>
      </w:r>
      <w:r w:rsidRPr="00725ED7">
        <w:rPr>
          <w:rFonts w:ascii="Arial" w:hAnsi="Arial" w:cs="Arial"/>
        </w:rPr>
        <w:t xml:space="preserve">: izjava </w:t>
      </w:r>
      <w:r>
        <w:rPr>
          <w:rFonts w:ascii="Arial" w:hAnsi="Arial" w:cs="Arial"/>
        </w:rPr>
        <w:t>podnosioca zahtjeva i izjave za pomoći male</w:t>
      </w:r>
      <w:r w:rsidRPr="00725ED7">
        <w:rPr>
          <w:rFonts w:ascii="Arial" w:hAnsi="Arial" w:cs="Arial"/>
        </w:rPr>
        <w:t xml:space="preserve"> vrijednosti.</w:t>
      </w:r>
    </w:p>
    <w:p w:rsidR="009C00F3" w:rsidRPr="00717E85" w:rsidRDefault="00663943" w:rsidP="00717E85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</w:rPr>
        <w:t>obezbijedi</w:t>
      </w:r>
      <w:r w:rsidR="009C00F3" w:rsidRPr="00717E85">
        <w:rPr>
          <w:rFonts w:ascii="Arial" w:hAnsi="Arial" w:cs="Arial"/>
          <w:bCs/>
        </w:rPr>
        <w:t xml:space="preserve"> </w:t>
      </w:r>
      <w:r w:rsidRPr="00717E85">
        <w:rPr>
          <w:rFonts w:ascii="Arial" w:hAnsi="Arial" w:cs="Arial"/>
          <w:bCs/>
        </w:rPr>
        <w:t>kadrovske</w:t>
      </w:r>
      <w:r>
        <w:rPr>
          <w:rFonts w:ascii="Arial" w:hAnsi="Arial" w:cs="Arial"/>
          <w:bCs/>
        </w:rPr>
        <w:t xml:space="preserve">, </w:t>
      </w:r>
      <w:r w:rsidR="009C00F3" w:rsidRPr="00717E85">
        <w:rPr>
          <w:rFonts w:ascii="Arial" w:hAnsi="Arial" w:cs="Arial"/>
          <w:bCs/>
        </w:rPr>
        <w:t>prostorne</w:t>
      </w:r>
      <w:r w:rsidR="00A4395B">
        <w:rPr>
          <w:rFonts w:ascii="Arial" w:hAnsi="Arial" w:cs="Arial"/>
          <w:bCs/>
        </w:rPr>
        <w:t>,</w:t>
      </w:r>
      <w:r w:rsidR="009C00F3" w:rsidRPr="00717E85">
        <w:rPr>
          <w:rFonts w:ascii="Arial" w:hAnsi="Arial" w:cs="Arial"/>
          <w:bCs/>
        </w:rPr>
        <w:t xml:space="preserve"> tehničke </w:t>
      </w:r>
      <w:r w:rsidR="00A4395B">
        <w:rPr>
          <w:rFonts w:ascii="Arial" w:hAnsi="Arial" w:cs="Arial"/>
          <w:bCs/>
        </w:rPr>
        <w:t xml:space="preserve">i druge </w:t>
      </w:r>
      <w:r w:rsidR="009C00F3" w:rsidRPr="00717E85">
        <w:rPr>
          <w:rFonts w:ascii="Arial" w:hAnsi="Arial" w:cs="Arial"/>
          <w:bCs/>
        </w:rPr>
        <w:t>uslove potrebne za realizaciju programa</w:t>
      </w:r>
      <w:r w:rsidR="005620C0">
        <w:rPr>
          <w:rFonts w:ascii="Arial" w:hAnsi="Arial" w:cs="Arial"/>
          <w:bCs/>
        </w:rPr>
        <w:t xml:space="preserve"> osposobljavanja za samostalan rad</w:t>
      </w:r>
      <w:r w:rsidR="00410DFC" w:rsidRPr="00717E85">
        <w:rPr>
          <w:rFonts w:ascii="Arial" w:hAnsi="Arial" w:cs="Arial"/>
          <w:bCs/>
        </w:rPr>
        <w:t>.</w:t>
      </w:r>
    </w:p>
    <w:p w:rsidR="00826D63" w:rsidRPr="00154274" w:rsidRDefault="00410DFC" w:rsidP="00154274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 w:rsidRPr="00410DFC">
        <w:rPr>
          <w:rFonts w:ascii="Arial" w:hAnsi="Arial" w:cs="Arial"/>
          <w:bCs/>
        </w:rPr>
        <w:t>:</w:t>
      </w:r>
      <w:r w:rsidR="00826D63">
        <w:rPr>
          <w:rFonts w:ascii="Arial" w:hAnsi="Arial" w:cs="Arial"/>
          <w:bCs/>
        </w:rPr>
        <w:t xml:space="preserve"> izjava </w:t>
      </w:r>
      <w:r w:rsidR="009F7DED">
        <w:rPr>
          <w:rFonts w:ascii="Arial" w:hAnsi="Arial" w:cs="Arial"/>
          <w:bCs/>
        </w:rPr>
        <w:t>podnosioca zahtjeva</w:t>
      </w:r>
      <w:r w:rsidR="00826D63">
        <w:rPr>
          <w:rFonts w:ascii="Arial" w:hAnsi="Arial" w:cs="Arial"/>
          <w:bCs/>
        </w:rPr>
        <w:t>.</w:t>
      </w:r>
    </w:p>
    <w:p w:rsidR="00CC7F11" w:rsidRPr="00826D63" w:rsidRDefault="00BC0E61" w:rsidP="00826D63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8"/>
        </w:rPr>
        <w:t xml:space="preserve">je </w:t>
      </w:r>
      <w:r w:rsidR="002D2DAA" w:rsidRPr="00826D63">
        <w:rPr>
          <w:rFonts w:ascii="Arial" w:hAnsi="Arial" w:cs="Arial"/>
          <w:szCs w:val="28"/>
        </w:rPr>
        <w:t xml:space="preserve">registrovan za obavljanje djelatnosti, najmanje 12 mjeseci prije </w:t>
      </w:r>
      <w:r w:rsidR="008C3B15">
        <w:rPr>
          <w:rFonts w:ascii="Arial" w:hAnsi="Arial" w:cs="Arial"/>
          <w:szCs w:val="28"/>
        </w:rPr>
        <w:t xml:space="preserve">podnošenja zahtjeva </w:t>
      </w:r>
      <w:r w:rsidR="002D2DAA" w:rsidRPr="00826D63">
        <w:rPr>
          <w:rFonts w:ascii="Arial" w:hAnsi="Arial" w:cs="Arial"/>
          <w:szCs w:val="28"/>
        </w:rPr>
        <w:t>na konkurs za izbor izvođača</w:t>
      </w:r>
      <w:r w:rsidR="005B08A0">
        <w:rPr>
          <w:rFonts w:ascii="Arial" w:hAnsi="Arial" w:cs="Arial"/>
          <w:szCs w:val="28"/>
        </w:rPr>
        <w:t xml:space="preserve"> programa osposobljavanja za samostalan rad</w:t>
      </w:r>
      <w:r w:rsidR="00CC7F11" w:rsidRPr="00826D63">
        <w:rPr>
          <w:rFonts w:ascii="Arial" w:hAnsi="Arial" w:cs="Arial"/>
          <w:szCs w:val="28"/>
        </w:rPr>
        <w:t>.</w:t>
      </w:r>
    </w:p>
    <w:p w:rsidR="00826D63" w:rsidRPr="00154274" w:rsidRDefault="00CC7F11" w:rsidP="00154274">
      <w:pPr>
        <w:pStyle w:val="ListParagraph"/>
        <w:tabs>
          <w:tab w:val="left" w:pos="0"/>
        </w:tabs>
        <w:jc w:val="both"/>
        <w:rPr>
          <w:rFonts w:ascii="Arial" w:hAnsi="Arial" w:cs="Arial"/>
          <w:szCs w:val="28"/>
        </w:rPr>
      </w:pPr>
      <w:r w:rsidRPr="00CC7F11">
        <w:rPr>
          <w:rFonts w:ascii="Arial" w:hAnsi="Arial" w:cs="Arial"/>
          <w:szCs w:val="28"/>
          <w:u w:val="single"/>
        </w:rPr>
        <w:t>I</w:t>
      </w:r>
      <w:r w:rsidR="005558C1" w:rsidRPr="00CC7F11">
        <w:rPr>
          <w:rFonts w:ascii="Arial" w:hAnsi="Arial" w:cs="Arial"/>
          <w:szCs w:val="28"/>
          <w:u w:val="single"/>
        </w:rPr>
        <w:t>zvor verifikacije</w:t>
      </w:r>
      <w:r w:rsidR="00E21762">
        <w:rPr>
          <w:rFonts w:ascii="Arial" w:hAnsi="Arial" w:cs="Arial"/>
          <w:szCs w:val="28"/>
        </w:rPr>
        <w:t xml:space="preserve">: </w:t>
      </w:r>
      <w:r w:rsidR="00D225A0">
        <w:rPr>
          <w:rFonts w:ascii="Arial" w:hAnsi="Arial" w:cs="Arial"/>
          <w:szCs w:val="28"/>
        </w:rPr>
        <w:t xml:space="preserve">rješenje o </w:t>
      </w:r>
      <w:r w:rsidR="00715809">
        <w:rPr>
          <w:rFonts w:ascii="Arial" w:hAnsi="Arial" w:cs="Arial"/>
          <w:szCs w:val="28"/>
        </w:rPr>
        <w:t xml:space="preserve">upisu </w:t>
      </w:r>
      <w:r w:rsidR="00087C4B">
        <w:rPr>
          <w:rFonts w:ascii="Arial" w:hAnsi="Arial" w:cs="Arial"/>
          <w:szCs w:val="28"/>
        </w:rPr>
        <w:t>u registar nadležnog organa</w:t>
      </w:r>
      <w:r w:rsidR="00F42BC9">
        <w:rPr>
          <w:rFonts w:ascii="Arial" w:hAnsi="Arial" w:cs="Arial"/>
          <w:szCs w:val="28"/>
        </w:rPr>
        <w:t>.</w:t>
      </w:r>
      <w:r w:rsidR="00087C4B">
        <w:rPr>
          <w:rFonts w:ascii="Arial" w:hAnsi="Arial" w:cs="Arial"/>
          <w:szCs w:val="28"/>
        </w:rPr>
        <w:t xml:space="preserve"> </w:t>
      </w:r>
    </w:p>
    <w:p w:rsidR="00F014CE" w:rsidRPr="00717E85" w:rsidRDefault="002D2DAA" w:rsidP="00717E85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717E85">
        <w:rPr>
          <w:rFonts w:ascii="Arial" w:hAnsi="Arial" w:cs="Arial"/>
          <w:szCs w:val="28"/>
        </w:rPr>
        <w:t>nije u stečajnom postupku,</w:t>
      </w:r>
      <w:r w:rsidR="00CD60FE" w:rsidRPr="00717E85">
        <w:rPr>
          <w:rFonts w:ascii="Arial" w:hAnsi="Arial" w:cs="Arial"/>
          <w:szCs w:val="28"/>
        </w:rPr>
        <w:t xml:space="preserve"> </w:t>
      </w:r>
      <w:r w:rsidRPr="00717E85">
        <w:rPr>
          <w:rFonts w:ascii="Arial" w:hAnsi="Arial" w:cs="Arial"/>
          <w:szCs w:val="28"/>
        </w:rPr>
        <w:t>postupku likvidacije</w:t>
      </w:r>
      <w:r w:rsidR="003F3730">
        <w:rPr>
          <w:rFonts w:ascii="Arial" w:hAnsi="Arial" w:cs="Arial"/>
          <w:szCs w:val="28"/>
        </w:rPr>
        <w:t>,</w:t>
      </w:r>
      <w:r w:rsidR="00826D63">
        <w:rPr>
          <w:rFonts w:ascii="Arial" w:hAnsi="Arial" w:cs="Arial"/>
          <w:szCs w:val="28"/>
        </w:rPr>
        <w:t xml:space="preserve"> </w:t>
      </w:r>
      <w:r w:rsidR="00F014CE" w:rsidRPr="00717E85">
        <w:rPr>
          <w:rFonts w:ascii="Arial" w:hAnsi="Arial" w:cs="Arial"/>
        </w:rPr>
        <w:t>nije presta</w:t>
      </w:r>
      <w:r w:rsidR="006A16AD">
        <w:rPr>
          <w:rFonts w:ascii="Arial" w:hAnsi="Arial" w:cs="Arial"/>
        </w:rPr>
        <w:t>o</w:t>
      </w:r>
      <w:r w:rsidR="00F014CE" w:rsidRPr="00717E85">
        <w:rPr>
          <w:rFonts w:ascii="Arial" w:hAnsi="Arial" w:cs="Arial"/>
        </w:rPr>
        <w:t xml:space="preserve"> obavljati djelatnost</w:t>
      </w:r>
      <w:r w:rsidR="003F3730">
        <w:rPr>
          <w:rFonts w:ascii="Arial" w:hAnsi="Arial" w:cs="Arial"/>
        </w:rPr>
        <w:t xml:space="preserve"> i da </w:t>
      </w:r>
      <w:r w:rsidR="006A16AD">
        <w:rPr>
          <w:rFonts w:ascii="Arial" w:hAnsi="Arial" w:cs="Arial"/>
        </w:rPr>
        <w:t>mu</w:t>
      </w:r>
      <w:r w:rsidR="003F3730">
        <w:rPr>
          <w:rFonts w:ascii="Arial" w:hAnsi="Arial" w:cs="Arial"/>
        </w:rPr>
        <w:t xml:space="preserve"> žiro račun nije blokiran</w:t>
      </w:r>
      <w:r w:rsidR="00826D63">
        <w:rPr>
          <w:rFonts w:ascii="Arial" w:hAnsi="Arial" w:cs="Arial"/>
        </w:rPr>
        <w:t>.</w:t>
      </w:r>
    </w:p>
    <w:p w:rsidR="00826D63" w:rsidRDefault="001B5F98" w:rsidP="00154274">
      <w:pPr>
        <w:pStyle w:val="Text1"/>
        <w:spacing w:after="0"/>
        <w:ind w:left="720"/>
        <w:rPr>
          <w:bCs/>
          <w:sz w:val="24"/>
          <w:szCs w:val="24"/>
        </w:rPr>
      </w:pPr>
      <w:proofErr w:type="spellStart"/>
      <w:r w:rsidRPr="003175F2">
        <w:rPr>
          <w:bCs/>
          <w:sz w:val="24"/>
          <w:szCs w:val="24"/>
          <w:u w:val="single"/>
        </w:rPr>
        <w:t>Izvor</w:t>
      </w:r>
      <w:proofErr w:type="spellEnd"/>
      <w:r w:rsidRPr="003175F2">
        <w:rPr>
          <w:bCs/>
          <w:sz w:val="24"/>
          <w:szCs w:val="24"/>
          <w:u w:val="single"/>
        </w:rPr>
        <w:t xml:space="preserve"> </w:t>
      </w:r>
      <w:proofErr w:type="spellStart"/>
      <w:r w:rsidRPr="003175F2">
        <w:rPr>
          <w:bCs/>
          <w:sz w:val="24"/>
          <w:szCs w:val="24"/>
          <w:u w:val="single"/>
        </w:rPr>
        <w:t>verifikacije</w:t>
      </w:r>
      <w:proofErr w:type="spellEnd"/>
      <w:r w:rsidRPr="003175F2">
        <w:rPr>
          <w:bCs/>
          <w:sz w:val="24"/>
          <w:szCs w:val="24"/>
        </w:rPr>
        <w:t>:</w:t>
      </w:r>
      <w:r>
        <w:rPr>
          <w:bCs/>
        </w:rPr>
        <w:t xml:space="preserve"> </w:t>
      </w:r>
      <w:proofErr w:type="spellStart"/>
      <w:r w:rsidR="00003BFD">
        <w:rPr>
          <w:bCs/>
          <w:sz w:val="24"/>
          <w:szCs w:val="24"/>
        </w:rPr>
        <w:t>i</w:t>
      </w:r>
      <w:r w:rsidR="00826D63">
        <w:rPr>
          <w:bCs/>
          <w:sz w:val="24"/>
          <w:szCs w:val="24"/>
        </w:rPr>
        <w:t>zjava</w:t>
      </w:r>
      <w:proofErr w:type="spellEnd"/>
      <w:r w:rsidR="00A22F8D">
        <w:rPr>
          <w:bCs/>
          <w:sz w:val="24"/>
          <w:szCs w:val="24"/>
        </w:rPr>
        <w:t xml:space="preserve"> </w:t>
      </w:r>
      <w:proofErr w:type="spellStart"/>
      <w:r w:rsidR="00A22F8D" w:rsidRPr="00A22F8D">
        <w:rPr>
          <w:bCs/>
          <w:sz w:val="24"/>
          <w:szCs w:val="24"/>
        </w:rPr>
        <w:t>podnosioca</w:t>
      </w:r>
      <w:proofErr w:type="spellEnd"/>
      <w:r w:rsidR="00A22F8D" w:rsidRPr="00A22F8D">
        <w:rPr>
          <w:bCs/>
          <w:sz w:val="24"/>
          <w:szCs w:val="24"/>
        </w:rPr>
        <w:t xml:space="preserve"> </w:t>
      </w:r>
      <w:proofErr w:type="spellStart"/>
      <w:r w:rsidR="00A22F8D" w:rsidRPr="00A22F8D">
        <w:rPr>
          <w:bCs/>
          <w:sz w:val="24"/>
          <w:szCs w:val="24"/>
        </w:rPr>
        <w:t>zahtjeva</w:t>
      </w:r>
      <w:proofErr w:type="spellEnd"/>
      <w:r w:rsidR="00963A3A">
        <w:rPr>
          <w:bCs/>
          <w:sz w:val="24"/>
          <w:szCs w:val="24"/>
        </w:rPr>
        <w:t>.</w:t>
      </w:r>
    </w:p>
    <w:p w:rsidR="00086786" w:rsidRPr="00337775" w:rsidRDefault="0057711C" w:rsidP="00086786">
      <w:pPr>
        <w:pStyle w:val="Text1"/>
        <w:numPr>
          <w:ilvl w:val="0"/>
          <w:numId w:val="31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="00F014CE" w:rsidRPr="00476331">
        <w:rPr>
          <w:sz w:val="24"/>
          <w:szCs w:val="24"/>
        </w:rPr>
        <w:t>ma</w:t>
      </w:r>
      <w:proofErr w:type="spellEnd"/>
      <w:proofErr w:type="gramEnd"/>
      <w:r w:rsidR="00F014CE" w:rsidRPr="00476331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izmirene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obaveze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po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osnovu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poreza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i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doprinosa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na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lična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primanja</w:t>
      </w:r>
      <w:proofErr w:type="spellEnd"/>
      <w:r w:rsidR="00F014CE" w:rsidRPr="00FE04B8">
        <w:rPr>
          <w:sz w:val="24"/>
          <w:szCs w:val="24"/>
        </w:rPr>
        <w:t xml:space="preserve">, </w:t>
      </w:r>
      <w:proofErr w:type="spellStart"/>
      <w:r w:rsidR="00F014CE" w:rsidRPr="00FE04B8">
        <w:rPr>
          <w:sz w:val="24"/>
          <w:szCs w:val="24"/>
        </w:rPr>
        <w:t>zaključno</w:t>
      </w:r>
      <w:proofErr w:type="spellEnd"/>
      <w:r w:rsidR="00F014CE" w:rsidRPr="00FE04B8">
        <w:rPr>
          <w:sz w:val="24"/>
          <w:szCs w:val="24"/>
        </w:rPr>
        <w:t xml:space="preserve"> </w:t>
      </w:r>
      <w:proofErr w:type="spellStart"/>
      <w:r w:rsidR="00F014CE" w:rsidRPr="00FE04B8">
        <w:rPr>
          <w:sz w:val="24"/>
          <w:szCs w:val="24"/>
        </w:rPr>
        <w:t>sa</w:t>
      </w:r>
      <w:proofErr w:type="spellEnd"/>
      <w:r w:rsidR="00F014CE" w:rsidRPr="00FE04B8">
        <w:rPr>
          <w:sz w:val="24"/>
          <w:szCs w:val="24"/>
        </w:rPr>
        <w:t xml:space="preserve"> </w:t>
      </w:r>
      <w:r w:rsidR="00F014CE" w:rsidRPr="00086786">
        <w:rPr>
          <w:sz w:val="24"/>
          <w:szCs w:val="24"/>
        </w:rPr>
        <w:t>3</w:t>
      </w:r>
      <w:r w:rsidR="00F14E43" w:rsidRPr="00086786">
        <w:rPr>
          <w:sz w:val="24"/>
          <w:szCs w:val="24"/>
        </w:rPr>
        <w:t>1</w:t>
      </w:r>
      <w:r w:rsidR="00826D63" w:rsidRPr="00086786">
        <w:rPr>
          <w:sz w:val="24"/>
          <w:szCs w:val="24"/>
        </w:rPr>
        <w:t>.</w:t>
      </w:r>
      <w:r w:rsidR="00F14E43" w:rsidRPr="00086786">
        <w:rPr>
          <w:sz w:val="24"/>
          <w:szCs w:val="24"/>
        </w:rPr>
        <w:t>12</w:t>
      </w:r>
      <w:r w:rsidR="00F014CE" w:rsidRPr="00086786">
        <w:rPr>
          <w:sz w:val="24"/>
          <w:szCs w:val="24"/>
        </w:rPr>
        <w:t>.201</w:t>
      </w:r>
      <w:r w:rsidR="00AC5769" w:rsidRPr="00086786">
        <w:rPr>
          <w:sz w:val="24"/>
          <w:szCs w:val="24"/>
        </w:rPr>
        <w:t>9</w:t>
      </w:r>
      <w:r w:rsidR="00F014CE" w:rsidRPr="00086786">
        <w:rPr>
          <w:sz w:val="24"/>
          <w:szCs w:val="24"/>
        </w:rPr>
        <w:t xml:space="preserve">. </w:t>
      </w:r>
      <w:proofErr w:type="spellStart"/>
      <w:proofErr w:type="gramStart"/>
      <w:r w:rsidR="00F014CE" w:rsidRPr="00086786">
        <w:rPr>
          <w:sz w:val="24"/>
          <w:szCs w:val="24"/>
        </w:rPr>
        <w:t>godine</w:t>
      </w:r>
      <w:proofErr w:type="spellEnd"/>
      <w:proofErr w:type="gramEnd"/>
      <w:r w:rsidR="00086786">
        <w:rPr>
          <w:sz w:val="24"/>
          <w:szCs w:val="24"/>
        </w:rPr>
        <w:t>,</w:t>
      </w:r>
      <w:r w:rsidR="00086786" w:rsidRP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odnosno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redovno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izmiruje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reprogramirane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lastRenderedPageBreak/>
        <w:t>poreske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obaveze</w:t>
      </w:r>
      <w:proofErr w:type="spellEnd"/>
      <w:r w:rsidR="00086786">
        <w:rPr>
          <w:sz w:val="24"/>
          <w:szCs w:val="24"/>
        </w:rPr>
        <w:t xml:space="preserve">, </w:t>
      </w:r>
      <w:proofErr w:type="spellStart"/>
      <w:r w:rsidR="00086786">
        <w:rPr>
          <w:sz w:val="24"/>
          <w:szCs w:val="24"/>
        </w:rPr>
        <w:t>shodno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Zakonu</w:t>
      </w:r>
      <w:proofErr w:type="spellEnd"/>
      <w:r w:rsidR="00086786">
        <w:rPr>
          <w:sz w:val="24"/>
          <w:szCs w:val="24"/>
        </w:rPr>
        <w:t xml:space="preserve"> o </w:t>
      </w:r>
      <w:proofErr w:type="spellStart"/>
      <w:r w:rsidR="00086786">
        <w:rPr>
          <w:sz w:val="24"/>
          <w:szCs w:val="24"/>
        </w:rPr>
        <w:t>reprogramu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poreskih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potraživanja</w:t>
      </w:r>
      <w:proofErr w:type="spellEnd"/>
      <w:r w:rsidR="00086786">
        <w:rPr>
          <w:sz w:val="24"/>
          <w:szCs w:val="24"/>
        </w:rPr>
        <w:t xml:space="preserve"> (“Sl. list CG”, br. 83/16), do </w:t>
      </w:r>
      <w:proofErr w:type="spellStart"/>
      <w:r w:rsidR="00086786">
        <w:rPr>
          <w:sz w:val="24"/>
          <w:szCs w:val="24"/>
        </w:rPr>
        <w:t>dana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podnošenja</w:t>
      </w:r>
      <w:proofErr w:type="spellEnd"/>
      <w:r w:rsidR="00086786">
        <w:rPr>
          <w:sz w:val="24"/>
          <w:szCs w:val="24"/>
        </w:rPr>
        <w:t xml:space="preserve"> </w:t>
      </w:r>
      <w:proofErr w:type="spellStart"/>
      <w:r w:rsidR="00086786">
        <w:rPr>
          <w:sz w:val="24"/>
          <w:szCs w:val="24"/>
        </w:rPr>
        <w:t>zahtjeva</w:t>
      </w:r>
      <w:proofErr w:type="spellEnd"/>
      <w:r w:rsidR="00086786">
        <w:rPr>
          <w:sz w:val="24"/>
          <w:szCs w:val="24"/>
        </w:rPr>
        <w:t>.</w:t>
      </w:r>
    </w:p>
    <w:p w:rsidR="000402A3" w:rsidRPr="00D14C98" w:rsidRDefault="00F62999" w:rsidP="000402A3">
      <w:pPr>
        <w:pStyle w:val="Text1"/>
        <w:spacing w:after="0"/>
        <w:ind w:left="720"/>
        <w:rPr>
          <w:sz w:val="24"/>
          <w:szCs w:val="24"/>
        </w:rPr>
      </w:pPr>
      <w:proofErr w:type="spellStart"/>
      <w:r w:rsidRPr="00F62999">
        <w:rPr>
          <w:bCs/>
          <w:sz w:val="24"/>
          <w:szCs w:val="24"/>
          <w:u w:val="single"/>
        </w:rPr>
        <w:t>Izvor</w:t>
      </w:r>
      <w:proofErr w:type="spellEnd"/>
      <w:r w:rsidRPr="00F62999">
        <w:rPr>
          <w:bCs/>
          <w:sz w:val="24"/>
          <w:szCs w:val="24"/>
          <w:u w:val="single"/>
        </w:rPr>
        <w:t xml:space="preserve"> </w:t>
      </w:r>
      <w:proofErr w:type="spellStart"/>
      <w:r w:rsidRPr="00F62999">
        <w:rPr>
          <w:bCs/>
          <w:sz w:val="24"/>
          <w:szCs w:val="24"/>
          <w:u w:val="single"/>
        </w:rPr>
        <w:t>verifikacije</w:t>
      </w:r>
      <w:proofErr w:type="spellEnd"/>
      <w:r w:rsidRPr="00F62999">
        <w:rPr>
          <w:bCs/>
          <w:sz w:val="24"/>
          <w:szCs w:val="24"/>
        </w:rPr>
        <w:t>:</w:t>
      </w:r>
      <w:r w:rsidR="001F2875">
        <w:rPr>
          <w:bCs/>
          <w:sz w:val="24"/>
          <w:szCs w:val="24"/>
        </w:rPr>
        <w:t xml:space="preserve"> </w:t>
      </w:r>
      <w:proofErr w:type="spellStart"/>
      <w:r w:rsidR="00E15E74">
        <w:rPr>
          <w:sz w:val="24"/>
          <w:szCs w:val="24"/>
        </w:rPr>
        <w:t>u</w:t>
      </w:r>
      <w:r w:rsidR="00E15E74" w:rsidRPr="00E15E74">
        <w:rPr>
          <w:sz w:val="24"/>
          <w:szCs w:val="24"/>
        </w:rPr>
        <w:t>vjerenja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Poreske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uprave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da</w:t>
      </w:r>
      <w:proofErr w:type="spellEnd"/>
      <w:r w:rsidR="00E15E74" w:rsidRPr="00E15E74">
        <w:rPr>
          <w:sz w:val="24"/>
          <w:szCs w:val="24"/>
        </w:rPr>
        <w:t xml:space="preserve"> </w:t>
      </w:r>
      <w:r w:rsidR="00E15E74">
        <w:rPr>
          <w:sz w:val="24"/>
          <w:szCs w:val="24"/>
        </w:rPr>
        <w:t xml:space="preserve">je </w:t>
      </w:r>
      <w:proofErr w:type="spellStart"/>
      <w:r w:rsidR="00E15E74">
        <w:rPr>
          <w:sz w:val="24"/>
          <w:szCs w:val="24"/>
        </w:rPr>
        <w:t>izvođač</w:t>
      </w:r>
      <w:proofErr w:type="spellEnd"/>
      <w:r w:rsidR="00E15E74" w:rsidRPr="00DA2B1B">
        <w:t xml:space="preserve"> </w:t>
      </w:r>
      <w:proofErr w:type="spellStart"/>
      <w:r w:rsidR="00E15E74" w:rsidRPr="00E15E74">
        <w:rPr>
          <w:sz w:val="24"/>
          <w:szCs w:val="24"/>
        </w:rPr>
        <w:t>izmirio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obaveze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po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osnovu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poreza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i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doprinosa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proofErr w:type="gramStart"/>
      <w:r w:rsidR="00E15E74" w:rsidRPr="00E15E74">
        <w:rPr>
          <w:sz w:val="24"/>
          <w:szCs w:val="24"/>
        </w:rPr>
        <w:t>na</w:t>
      </w:r>
      <w:proofErr w:type="spellEnd"/>
      <w:proofErr w:type="gram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lična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primanja</w:t>
      </w:r>
      <w:proofErr w:type="spellEnd"/>
      <w:r w:rsidR="00E15E74" w:rsidRPr="00E15E74">
        <w:rPr>
          <w:sz w:val="24"/>
          <w:szCs w:val="24"/>
        </w:rPr>
        <w:t xml:space="preserve">, </w:t>
      </w:r>
      <w:proofErr w:type="spellStart"/>
      <w:r w:rsidR="00E15E74" w:rsidRPr="00E15E74">
        <w:rPr>
          <w:sz w:val="24"/>
          <w:szCs w:val="24"/>
        </w:rPr>
        <w:t>zaključno</w:t>
      </w:r>
      <w:proofErr w:type="spellEnd"/>
      <w:r w:rsidR="00E15E74" w:rsidRPr="00E15E74">
        <w:rPr>
          <w:sz w:val="24"/>
          <w:szCs w:val="24"/>
        </w:rPr>
        <w:t xml:space="preserve"> </w:t>
      </w:r>
      <w:proofErr w:type="spellStart"/>
      <w:r w:rsidR="00E15E74" w:rsidRPr="00E15E74">
        <w:rPr>
          <w:sz w:val="24"/>
          <w:szCs w:val="24"/>
        </w:rPr>
        <w:t>sa</w:t>
      </w:r>
      <w:proofErr w:type="spellEnd"/>
      <w:r w:rsidR="00E15E74">
        <w:rPr>
          <w:sz w:val="24"/>
          <w:szCs w:val="24"/>
        </w:rPr>
        <w:t xml:space="preserve"> </w:t>
      </w:r>
      <w:r w:rsidR="00E15E74" w:rsidRPr="00AC5FB9">
        <w:rPr>
          <w:sz w:val="24"/>
          <w:szCs w:val="24"/>
        </w:rPr>
        <w:t>3</w:t>
      </w:r>
      <w:r w:rsidR="007B0C34" w:rsidRPr="00AC5FB9">
        <w:rPr>
          <w:sz w:val="24"/>
          <w:szCs w:val="24"/>
        </w:rPr>
        <w:t>1</w:t>
      </w:r>
      <w:r w:rsidR="00E15E74" w:rsidRPr="00AC5FB9">
        <w:rPr>
          <w:sz w:val="24"/>
          <w:szCs w:val="24"/>
        </w:rPr>
        <w:t>.</w:t>
      </w:r>
      <w:r w:rsidR="007B0C34" w:rsidRPr="00AC5FB9">
        <w:rPr>
          <w:sz w:val="24"/>
          <w:szCs w:val="24"/>
        </w:rPr>
        <w:t>12</w:t>
      </w:r>
      <w:r w:rsidR="00E15E74" w:rsidRPr="00AC5FB9">
        <w:rPr>
          <w:sz w:val="24"/>
          <w:szCs w:val="24"/>
        </w:rPr>
        <w:t>.201</w:t>
      </w:r>
      <w:r w:rsidR="00F17A65" w:rsidRPr="00AC5FB9">
        <w:rPr>
          <w:sz w:val="24"/>
          <w:szCs w:val="24"/>
        </w:rPr>
        <w:t>9</w:t>
      </w:r>
      <w:r w:rsidR="00E15E74" w:rsidRPr="00AC5FB9">
        <w:rPr>
          <w:sz w:val="24"/>
          <w:szCs w:val="24"/>
        </w:rPr>
        <w:t xml:space="preserve">. </w:t>
      </w:r>
      <w:proofErr w:type="spellStart"/>
      <w:r w:rsidR="00E15E74" w:rsidRPr="00AC5FB9">
        <w:rPr>
          <w:sz w:val="24"/>
          <w:szCs w:val="24"/>
        </w:rPr>
        <w:t>godine</w:t>
      </w:r>
      <w:proofErr w:type="spellEnd"/>
      <w:r w:rsidR="00736C45">
        <w:rPr>
          <w:sz w:val="24"/>
          <w:szCs w:val="24"/>
        </w:rPr>
        <w:t xml:space="preserve">, </w:t>
      </w:r>
      <w:proofErr w:type="spellStart"/>
      <w:r w:rsidR="00736C45">
        <w:rPr>
          <w:sz w:val="24"/>
          <w:szCs w:val="24"/>
        </w:rPr>
        <w:t>ili</w:t>
      </w:r>
      <w:proofErr w:type="spellEnd"/>
      <w:r w:rsidR="00736C45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uvjerenje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Poreske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uprave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da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redovno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izmiruje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reprogramirane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poreske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obaveze</w:t>
      </w:r>
      <w:proofErr w:type="spellEnd"/>
      <w:r w:rsidR="000402A3">
        <w:rPr>
          <w:sz w:val="24"/>
          <w:szCs w:val="24"/>
        </w:rPr>
        <w:t xml:space="preserve"> do </w:t>
      </w:r>
      <w:proofErr w:type="spellStart"/>
      <w:r w:rsidR="000402A3">
        <w:rPr>
          <w:sz w:val="24"/>
          <w:szCs w:val="24"/>
        </w:rPr>
        <w:t>dana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podnošenja</w:t>
      </w:r>
      <w:proofErr w:type="spellEnd"/>
      <w:r w:rsidR="000402A3">
        <w:rPr>
          <w:sz w:val="24"/>
          <w:szCs w:val="24"/>
        </w:rPr>
        <w:t xml:space="preserve"> </w:t>
      </w:r>
      <w:proofErr w:type="spellStart"/>
      <w:r w:rsidR="000402A3">
        <w:rPr>
          <w:sz w:val="24"/>
          <w:szCs w:val="24"/>
        </w:rPr>
        <w:t>zahtjeva</w:t>
      </w:r>
      <w:proofErr w:type="spellEnd"/>
      <w:r w:rsidR="000402A3" w:rsidRPr="00D14C98">
        <w:rPr>
          <w:sz w:val="24"/>
          <w:szCs w:val="24"/>
        </w:rPr>
        <w:t>.</w:t>
      </w:r>
    </w:p>
    <w:p w:rsidR="00220B42" w:rsidRPr="00717E85" w:rsidRDefault="00657673" w:rsidP="00220B42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220B42" w:rsidRPr="00717E85">
        <w:rPr>
          <w:rFonts w:ascii="Arial" w:hAnsi="Arial" w:cs="Arial"/>
        </w:rPr>
        <w:t>referent</w:t>
      </w:r>
      <w:r>
        <w:rPr>
          <w:rFonts w:ascii="Arial" w:hAnsi="Arial" w:cs="Arial"/>
        </w:rPr>
        <w:t>an</w:t>
      </w:r>
      <w:r w:rsidR="00220B42" w:rsidRPr="00717E85">
        <w:rPr>
          <w:rFonts w:ascii="Arial" w:hAnsi="Arial" w:cs="Arial"/>
        </w:rPr>
        <w:t xml:space="preserve"> i kredibil</w:t>
      </w:r>
      <w:r>
        <w:rPr>
          <w:rFonts w:ascii="Arial" w:hAnsi="Arial" w:cs="Arial"/>
        </w:rPr>
        <w:t>an</w:t>
      </w:r>
      <w:r w:rsidR="00220B42" w:rsidRPr="00717E85">
        <w:rPr>
          <w:rFonts w:ascii="Arial" w:hAnsi="Arial" w:cs="Arial"/>
        </w:rPr>
        <w:t xml:space="preserve"> za realizaciju </w:t>
      </w:r>
      <w:r w:rsidR="005D6B9B">
        <w:rPr>
          <w:rFonts w:ascii="Arial" w:hAnsi="Arial" w:cs="Arial"/>
        </w:rPr>
        <w:t xml:space="preserve">ovog </w:t>
      </w:r>
      <w:r w:rsidR="00220B42" w:rsidRPr="00717E85">
        <w:rPr>
          <w:rFonts w:ascii="Arial" w:hAnsi="Arial" w:cs="Arial"/>
        </w:rPr>
        <w:t>programa</w:t>
      </w:r>
      <w:r w:rsidR="001B402D">
        <w:rPr>
          <w:rFonts w:ascii="Arial" w:hAnsi="Arial" w:cs="Arial"/>
        </w:rPr>
        <w:t xml:space="preserve"> cijeneći na osnovu ostvarene saradnje sa Zavodom</w:t>
      </w:r>
      <w:r w:rsidR="009F61BB">
        <w:rPr>
          <w:rFonts w:ascii="Arial" w:hAnsi="Arial" w:cs="Arial"/>
        </w:rPr>
        <w:t>.</w:t>
      </w:r>
    </w:p>
    <w:p w:rsidR="00220B42" w:rsidRPr="00154274" w:rsidRDefault="00220B42" w:rsidP="00220B42">
      <w:pPr>
        <w:pStyle w:val="ListParagraph"/>
        <w:jc w:val="both"/>
        <w:rPr>
          <w:rFonts w:ascii="Arial" w:hAnsi="Arial" w:cs="Arial"/>
        </w:rPr>
      </w:pPr>
      <w:r w:rsidRPr="00892A8A">
        <w:rPr>
          <w:rFonts w:ascii="Arial" w:hAnsi="Arial" w:cs="Arial"/>
          <w:u w:val="single"/>
        </w:rPr>
        <w:t>Izvor verifikacije</w:t>
      </w:r>
      <w:r>
        <w:rPr>
          <w:rFonts w:ascii="Arial" w:hAnsi="Arial" w:cs="Arial"/>
          <w:u w:val="single"/>
        </w:rPr>
        <w:t>:</w:t>
      </w:r>
      <w:r w:rsidRPr="00602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DD10ED">
        <w:rPr>
          <w:rFonts w:ascii="Arial" w:hAnsi="Arial" w:cs="Arial"/>
        </w:rPr>
        <w:t>išljenje Zavoda</w:t>
      </w:r>
      <w:r>
        <w:rPr>
          <w:rFonts w:ascii="Arial" w:hAnsi="Arial" w:cs="Arial"/>
        </w:rPr>
        <w:t>.</w:t>
      </w:r>
    </w:p>
    <w:p w:rsidR="003C198C" w:rsidRPr="001F2875" w:rsidRDefault="0033463C" w:rsidP="00717E85">
      <w:pPr>
        <w:pStyle w:val="Text1"/>
        <w:numPr>
          <w:ilvl w:val="0"/>
          <w:numId w:val="31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nezaposlenim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licima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uključenim</w:t>
      </w:r>
      <w:proofErr w:type="spellEnd"/>
      <w:r w:rsidR="003C198C" w:rsidRPr="009F56AB">
        <w:rPr>
          <w:sz w:val="24"/>
          <w:szCs w:val="24"/>
        </w:rPr>
        <w:t xml:space="preserve"> u </w:t>
      </w:r>
      <w:proofErr w:type="spellStart"/>
      <w:r w:rsidR="003C198C" w:rsidRPr="009F56AB">
        <w:rPr>
          <w:sz w:val="24"/>
          <w:szCs w:val="24"/>
        </w:rPr>
        <w:t>realizaciju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programa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osposobljavanja</w:t>
      </w:r>
      <w:proofErr w:type="spellEnd"/>
      <w:r w:rsidR="003C198C" w:rsidRPr="009F56AB">
        <w:rPr>
          <w:sz w:val="24"/>
          <w:szCs w:val="24"/>
        </w:rPr>
        <w:t xml:space="preserve">, </w:t>
      </w:r>
      <w:proofErr w:type="spellStart"/>
      <w:r w:rsidR="003C198C" w:rsidRPr="009F56AB">
        <w:rPr>
          <w:sz w:val="24"/>
          <w:szCs w:val="24"/>
        </w:rPr>
        <w:t>zaklj</w:t>
      </w:r>
      <w:r w:rsidR="00ED501A">
        <w:rPr>
          <w:sz w:val="24"/>
          <w:szCs w:val="24"/>
        </w:rPr>
        <w:t>uč</w:t>
      </w:r>
      <w:r w:rsidR="00355B46">
        <w:rPr>
          <w:sz w:val="24"/>
          <w:szCs w:val="24"/>
        </w:rPr>
        <w:t>i</w:t>
      </w:r>
      <w:proofErr w:type="spellEnd"/>
      <w:r w:rsidR="00ED501A">
        <w:rPr>
          <w:sz w:val="24"/>
          <w:szCs w:val="24"/>
        </w:rPr>
        <w:t xml:space="preserve"> </w:t>
      </w:r>
      <w:proofErr w:type="spellStart"/>
      <w:r w:rsidR="00ED501A">
        <w:rPr>
          <w:sz w:val="24"/>
          <w:szCs w:val="24"/>
        </w:rPr>
        <w:t>ugovore</w:t>
      </w:r>
      <w:proofErr w:type="spellEnd"/>
      <w:r w:rsidR="00ED501A">
        <w:rPr>
          <w:sz w:val="24"/>
          <w:szCs w:val="24"/>
        </w:rPr>
        <w:t xml:space="preserve"> o </w:t>
      </w:r>
      <w:proofErr w:type="spellStart"/>
      <w:r w:rsidR="00ED501A">
        <w:rPr>
          <w:sz w:val="24"/>
          <w:szCs w:val="24"/>
        </w:rPr>
        <w:t>radu</w:t>
      </w:r>
      <w:proofErr w:type="spellEnd"/>
      <w:r w:rsidR="00ED501A">
        <w:rPr>
          <w:sz w:val="24"/>
          <w:szCs w:val="24"/>
        </w:rPr>
        <w:t xml:space="preserve"> u </w:t>
      </w:r>
      <w:proofErr w:type="spellStart"/>
      <w:r w:rsidR="003C198C" w:rsidRPr="009F56AB">
        <w:rPr>
          <w:sz w:val="24"/>
          <w:szCs w:val="24"/>
        </w:rPr>
        <w:t>trajanju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od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šest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mjeseci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i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neposredno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po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2A52EC">
        <w:rPr>
          <w:sz w:val="24"/>
          <w:szCs w:val="24"/>
        </w:rPr>
        <w:t>završetku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programa</w:t>
      </w:r>
      <w:proofErr w:type="spellEnd"/>
      <w:r w:rsidR="003C198C" w:rsidRPr="009F56AB">
        <w:rPr>
          <w:sz w:val="24"/>
          <w:szCs w:val="24"/>
        </w:rPr>
        <w:t xml:space="preserve"> </w:t>
      </w:r>
      <w:proofErr w:type="spellStart"/>
      <w:r w:rsidR="003C198C" w:rsidRPr="009F56AB">
        <w:rPr>
          <w:sz w:val="24"/>
          <w:szCs w:val="24"/>
        </w:rPr>
        <w:t>izda</w:t>
      </w:r>
      <w:proofErr w:type="spellEnd"/>
      <w:r w:rsidR="003C198C" w:rsidRPr="009F56AB">
        <w:rPr>
          <w:b/>
          <w:color w:val="FF0000"/>
          <w:sz w:val="24"/>
          <w:szCs w:val="24"/>
        </w:rPr>
        <w:t xml:space="preserve"> </w:t>
      </w:r>
      <w:r w:rsidR="007E5268" w:rsidRPr="00073D02">
        <w:rPr>
          <w:sz w:val="24"/>
          <w:szCs w:val="24"/>
          <w:lang w:val="sl-SI"/>
        </w:rPr>
        <w:t>potvrd</w:t>
      </w:r>
      <w:r w:rsidR="00522248">
        <w:rPr>
          <w:sz w:val="24"/>
          <w:szCs w:val="24"/>
          <w:lang w:val="sl-SI"/>
        </w:rPr>
        <w:t>e</w:t>
      </w:r>
      <w:r w:rsidR="002A52EC" w:rsidRPr="00073D02">
        <w:rPr>
          <w:sz w:val="24"/>
          <w:szCs w:val="24"/>
          <w:lang w:val="sl-SI"/>
        </w:rPr>
        <w:t xml:space="preserve"> - uvjerenj</w:t>
      </w:r>
      <w:r w:rsidR="00522248">
        <w:rPr>
          <w:sz w:val="24"/>
          <w:szCs w:val="24"/>
          <w:lang w:val="sl-SI"/>
        </w:rPr>
        <w:t>a</w:t>
      </w:r>
      <w:r w:rsidR="007E5268" w:rsidRPr="00073D02">
        <w:rPr>
          <w:sz w:val="24"/>
          <w:szCs w:val="24"/>
          <w:lang w:val="sl-SI"/>
        </w:rPr>
        <w:t xml:space="preserve"> o </w:t>
      </w:r>
      <w:r w:rsidR="003C198C" w:rsidRPr="00073D02">
        <w:rPr>
          <w:sz w:val="24"/>
          <w:szCs w:val="24"/>
          <w:lang w:val="sl-SI"/>
        </w:rPr>
        <w:t>stečenom radnom iskustvu</w:t>
      </w:r>
      <w:r w:rsidR="002A52EC" w:rsidRPr="00073D02">
        <w:rPr>
          <w:sz w:val="24"/>
          <w:szCs w:val="24"/>
          <w:lang w:val="sl-SI"/>
        </w:rPr>
        <w:t>.</w:t>
      </w:r>
    </w:p>
    <w:p w:rsidR="00ED501A" w:rsidRDefault="001F2875" w:rsidP="00154274">
      <w:pPr>
        <w:pStyle w:val="Text1"/>
        <w:spacing w:after="0"/>
        <w:ind w:left="720"/>
        <w:rPr>
          <w:bCs/>
          <w:sz w:val="24"/>
          <w:szCs w:val="24"/>
        </w:rPr>
      </w:pPr>
      <w:proofErr w:type="spellStart"/>
      <w:r w:rsidRPr="00F62999">
        <w:rPr>
          <w:bCs/>
          <w:sz w:val="24"/>
          <w:szCs w:val="24"/>
          <w:u w:val="single"/>
        </w:rPr>
        <w:t>Izvor</w:t>
      </w:r>
      <w:proofErr w:type="spellEnd"/>
      <w:r w:rsidRPr="00F62999">
        <w:rPr>
          <w:bCs/>
          <w:sz w:val="24"/>
          <w:szCs w:val="24"/>
          <w:u w:val="single"/>
        </w:rPr>
        <w:t xml:space="preserve"> </w:t>
      </w:r>
      <w:proofErr w:type="spellStart"/>
      <w:r w:rsidRPr="00F62999">
        <w:rPr>
          <w:bCs/>
          <w:sz w:val="24"/>
          <w:szCs w:val="24"/>
          <w:u w:val="single"/>
        </w:rPr>
        <w:t>verifikacije</w:t>
      </w:r>
      <w:proofErr w:type="spellEnd"/>
      <w:r w:rsidRPr="00F6299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 w:rsidR="003327FD">
        <w:rPr>
          <w:bCs/>
          <w:sz w:val="24"/>
          <w:szCs w:val="24"/>
        </w:rPr>
        <w:t>izjava</w:t>
      </w:r>
      <w:proofErr w:type="spellEnd"/>
      <w:r w:rsidR="003327FD">
        <w:rPr>
          <w:bCs/>
          <w:sz w:val="24"/>
          <w:szCs w:val="24"/>
        </w:rPr>
        <w:t xml:space="preserve"> </w:t>
      </w:r>
      <w:proofErr w:type="spellStart"/>
      <w:r w:rsidR="0009663C">
        <w:rPr>
          <w:bCs/>
          <w:sz w:val="24"/>
          <w:szCs w:val="24"/>
        </w:rPr>
        <w:t>podnosioca</w:t>
      </w:r>
      <w:proofErr w:type="spellEnd"/>
      <w:r w:rsidR="0009663C">
        <w:rPr>
          <w:bCs/>
          <w:sz w:val="24"/>
          <w:szCs w:val="24"/>
        </w:rPr>
        <w:t xml:space="preserve"> </w:t>
      </w:r>
      <w:proofErr w:type="spellStart"/>
      <w:r w:rsidR="0009663C">
        <w:rPr>
          <w:bCs/>
          <w:sz w:val="24"/>
          <w:szCs w:val="24"/>
        </w:rPr>
        <w:t>zahtjeva</w:t>
      </w:r>
      <w:proofErr w:type="spellEnd"/>
      <w:r w:rsidR="003327FD">
        <w:rPr>
          <w:bCs/>
          <w:sz w:val="24"/>
          <w:szCs w:val="24"/>
        </w:rPr>
        <w:t>.</w:t>
      </w:r>
    </w:p>
    <w:p w:rsidR="003F0AD2" w:rsidRPr="00385E3B" w:rsidRDefault="003F0AD2" w:rsidP="003F0AD2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</w:rPr>
      </w:pPr>
      <w:r w:rsidRPr="00385E3B">
        <w:rPr>
          <w:rFonts w:ascii="Arial" w:hAnsi="Arial" w:cs="Arial"/>
        </w:rPr>
        <w:t>je odgovoran za ostvarivanje prava iz rada i po osnovu rada lica sa kojima je zaključio ugovor</w:t>
      </w:r>
      <w:r w:rsidR="00BD7283">
        <w:rPr>
          <w:rFonts w:ascii="Arial" w:hAnsi="Arial" w:cs="Arial"/>
        </w:rPr>
        <w:t>e</w:t>
      </w:r>
      <w:r w:rsidRPr="00385E3B">
        <w:rPr>
          <w:rFonts w:ascii="Arial" w:hAnsi="Arial" w:cs="Arial"/>
        </w:rPr>
        <w:t xml:space="preserve"> o radu.</w:t>
      </w:r>
    </w:p>
    <w:p w:rsidR="003F0AD2" w:rsidRPr="00385E3B" w:rsidRDefault="003F0AD2" w:rsidP="003F0AD2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 w:rsidRPr="00385E3B">
        <w:rPr>
          <w:rFonts w:ascii="Arial" w:hAnsi="Arial" w:cs="Arial"/>
          <w:u w:val="single"/>
        </w:rPr>
        <w:t>Izvor verifikacije</w:t>
      </w:r>
      <w:r w:rsidRPr="00385E3B">
        <w:rPr>
          <w:rFonts w:ascii="Arial" w:hAnsi="Arial" w:cs="Arial"/>
        </w:rPr>
        <w:t>: izjava podnosioca zahtjeva.</w:t>
      </w:r>
    </w:p>
    <w:p w:rsidR="00470351" w:rsidRPr="00470351" w:rsidRDefault="00C92FB0" w:rsidP="00DA6B2D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je</w:t>
      </w:r>
      <w:r w:rsidR="007261BA" w:rsidRPr="00470351">
        <w:rPr>
          <w:rFonts w:ascii="Arial" w:hAnsi="Arial" w:cs="Arial"/>
        </w:rPr>
        <w:t xml:space="preserve"> upozna</w:t>
      </w:r>
      <w:r w:rsidR="00B4458F">
        <w:rPr>
          <w:rFonts w:ascii="Arial" w:hAnsi="Arial" w:cs="Arial"/>
        </w:rPr>
        <w:t>t</w:t>
      </w:r>
      <w:r w:rsidR="007261BA" w:rsidRPr="0047035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 xml:space="preserve">se </w:t>
      </w:r>
      <w:r w:rsidR="00C0603F">
        <w:rPr>
          <w:rFonts w:ascii="Arial" w:hAnsi="Arial" w:cs="Arial"/>
        </w:rPr>
        <w:t xml:space="preserve">dodijeljena </w:t>
      </w:r>
      <w:r>
        <w:rPr>
          <w:rFonts w:ascii="Arial" w:hAnsi="Arial" w:cs="Arial"/>
        </w:rPr>
        <w:t xml:space="preserve">sredstva </w:t>
      </w:r>
      <w:r w:rsidR="0045420E">
        <w:rPr>
          <w:rFonts w:ascii="Arial" w:hAnsi="Arial" w:cs="Arial"/>
        </w:rPr>
        <w:t xml:space="preserve">od strane Zavoda </w:t>
      </w:r>
      <w:r w:rsidR="00984F2C" w:rsidRPr="00470351">
        <w:rPr>
          <w:rFonts w:ascii="Arial" w:hAnsi="Arial" w:cs="Arial"/>
        </w:rPr>
        <w:t xml:space="preserve">mogu koristiti  </w:t>
      </w:r>
      <w:r w:rsidR="00984F2C">
        <w:rPr>
          <w:rFonts w:ascii="Arial" w:hAnsi="Arial" w:cs="Arial"/>
        </w:rPr>
        <w:t xml:space="preserve">samo </w:t>
      </w:r>
      <w:r w:rsidR="007261BA" w:rsidRPr="00470351">
        <w:rPr>
          <w:rFonts w:ascii="Arial" w:hAnsi="Arial" w:cs="Arial"/>
        </w:rPr>
        <w:t xml:space="preserve">za </w:t>
      </w:r>
      <w:r w:rsidR="00F15200">
        <w:rPr>
          <w:rFonts w:ascii="Arial" w:hAnsi="Arial" w:cs="Arial"/>
        </w:rPr>
        <w:t xml:space="preserve">finansiranje </w:t>
      </w:r>
      <w:r w:rsidR="007261BA" w:rsidRPr="00470351">
        <w:rPr>
          <w:rFonts w:ascii="Arial" w:hAnsi="Arial" w:cs="Arial"/>
        </w:rPr>
        <w:t xml:space="preserve">programa </w:t>
      </w:r>
      <w:r w:rsidR="0053305B" w:rsidRPr="00470351">
        <w:rPr>
          <w:rFonts w:ascii="Arial" w:hAnsi="Arial" w:cs="Arial"/>
        </w:rPr>
        <w:t>osposobljavanj</w:t>
      </w:r>
      <w:r w:rsidR="00984F2C">
        <w:rPr>
          <w:rFonts w:ascii="Arial" w:hAnsi="Arial" w:cs="Arial"/>
        </w:rPr>
        <w:t xml:space="preserve">a </w:t>
      </w:r>
      <w:r w:rsidR="0053305B" w:rsidRPr="00470351">
        <w:rPr>
          <w:rFonts w:ascii="Arial" w:hAnsi="Arial" w:cs="Arial"/>
        </w:rPr>
        <w:t xml:space="preserve"> </w:t>
      </w:r>
      <w:r w:rsidR="00984F2C">
        <w:rPr>
          <w:rFonts w:ascii="Arial" w:hAnsi="Arial" w:cs="Arial"/>
        </w:rPr>
        <w:t>za samostalan rad</w:t>
      </w:r>
      <w:r w:rsidR="00470351">
        <w:rPr>
          <w:rFonts w:ascii="Arial" w:hAnsi="Arial" w:cs="Arial"/>
        </w:rPr>
        <w:t>.</w:t>
      </w:r>
    </w:p>
    <w:p w:rsidR="00470351" w:rsidRDefault="00647993" w:rsidP="00154274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470351">
        <w:rPr>
          <w:rFonts w:ascii="Arial" w:hAnsi="Arial" w:cs="Arial"/>
          <w:u w:val="single"/>
        </w:rPr>
        <w:t>Izvor verifikacije:</w:t>
      </w:r>
      <w:r w:rsidRPr="00470351">
        <w:rPr>
          <w:rFonts w:ascii="Arial" w:hAnsi="Arial" w:cs="Arial"/>
        </w:rPr>
        <w:t xml:space="preserve"> </w:t>
      </w:r>
      <w:r w:rsidRPr="00470351">
        <w:rPr>
          <w:rFonts w:ascii="Arial" w:hAnsi="Arial" w:cs="Arial"/>
          <w:bCs/>
        </w:rPr>
        <w:t xml:space="preserve">izjava </w:t>
      </w:r>
      <w:r w:rsidR="009E4AE3">
        <w:rPr>
          <w:rFonts w:ascii="Arial" w:hAnsi="Arial" w:cs="Arial"/>
          <w:bCs/>
        </w:rPr>
        <w:t>podnosioca zahtjeva</w:t>
      </w:r>
      <w:r w:rsidR="00470351">
        <w:rPr>
          <w:rFonts w:ascii="Arial" w:hAnsi="Arial" w:cs="Arial"/>
          <w:bCs/>
        </w:rPr>
        <w:t>.</w:t>
      </w:r>
    </w:p>
    <w:p w:rsidR="00236B0E" w:rsidRPr="00154274" w:rsidRDefault="00236B0E" w:rsidP="00236B0E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</w:p>
    <w:p w:rsidR="00E53035" w:rsidRPr="0022759F" w:rsidRDefault="00E53035" w:rsidP="00E5303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515D22">
        <w:rPr>
          <w:rFonts w:ascii="Arial" w:hAnsi="Arial" w:cs="Arial"/>
          <w:b/>
        </w:rPr>
        <w:t>CILJNA GRUPA</w:t>
      </w:r>
      <w:r w:rsidRPr="0022759F">
        <w:rPr>
          <w:rFonts w:ascii="Arial" w:hAnsi="Arial" w:cs="Arial"/>
          <w:b/>
        </w:rPr>
        <w:t xml:space="preserve"> </w:t>
      </w:r>
    </w:p>
    <w:p w:rsidR="0099750C" w:rsidRDefault="0099750C" w:rsidP="0099750C">
      <w:pPr>
        <w:rPr>
          <w:lang w:val="sl-SI"/>
        </w:rPr>
      </w:pPr>
    </w:p>
    <w:p w:rsidR="007F55A1" w:rsidRPr="00E26392" w:rsidRDefault="007F55A1" w:rsidP="00E26392">
      <w:pPr>
        <w:pStyle w:val="ListParagraph"/>
        <w:numPr>
          <w:ilvl w:val="0"/>
          <w:numId w:val="4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  <w:r w:rsidRPr="00E26392">
        <w:rPr>
          <w:rFonts w:ascii="Arial" w:hAnsi="Arial" w:cs="Arial"/>
          <w:u w:val="single"/>
        </w:rPr>
        <w:t>Direktna ciljna grupa</w:t>
      </w:r>
      <w:r w:rsidR="008328B7" w:rsidRPr="00E26392">
        <w:rPr>
          <w:rFonts w:ascii="Arial" w:hAnsi="Arial" w:cs="Arial"/>
          <w:u w:val="single"/>
        </w:rPr>
        <w:t xml:space="preserve"> </w:t>
      </w:r>
      <w:r w:rsidR="00783D52" w:rsidRPr="00E26392">
        <w:rPr>
          <w:rFonts w:ascii="Arial" w:hAnsi="Arial" w:cs="Arial"/>
          <w:u w:val="single"/>
        </w:rPr>
        <w:t>– učesnici programa</w:t>
      </w:r>
    </w:p>
    <w:p w:rsidR="00B26022" w:rsidRPr="00424C9C" w:rsidRDefault="00940A9B" w:rsidP="00A0374E">
      <w:pPr>
        <w:ind w:left="720"/>
        <w:jc w:val="both"/>
        <w:rPr>
          <w:rFonts w:ascii="Arial" w:hAnsi="Arial" w:cs="Arial"/>
        </w:rPr>
      </w:pPr>
      <w:r w:rsidRPr="00424C9C">
        <w:rPr>
          <w:rFonts w:ascii="Arial" w:hAnsi="Arial" w:cs="Arial"/>
        </w:rPr>
        <w:t xml:space="preserve">Direktnu ciljnu grupu obuhvaćenu ovim </w:t>
      </w:r>
      <w:r w:rsidR="00F3263E" w:rsidRPr="00424C9C">
        <w:rPr>
          <w:rFonts w:ascii="Arial" w:hAnsi="Arial" w:cs="Arial"/>
        </w:rPr>
        <w:t>P</w:t>
      </w:r>
      <w:r w:rsidRPr="00424C9C">
        <w:rPr>
          <w:rFonts w:ascii="Arial" w:hAnsi="Arial" w:cs="Arial"/>
        </w:rPr>
        <w:t>rogramom čin</w:t>
      </w:r>
      <w:r w:rsidR="00B26022" w:rsidRPr="00424C9C">
        <w:rPr>
          <w:rFonts w:ascii="Arial" w:hAnsi="Arial" w:cs="Arial"/>
        </w:rPr>
        <w:t>e</w:t>
      </w:r>
      <w:r w:rsidR="002928C3" w:rsidRPr="00424C9C">
        <w:rPr>
          <w:rFonts w:ascii="Arial" w:hAnsi="Arial" w:cs="Arial"/>
        </w:rPr>
        <w:t xml:space="preserve"> </w:t>
      </w:r>
      <w:r w:rsidRPr="00424C9C">
        <w:rPr>
          <w:rFonts w:ascii="Arial" w:hAnsi="Arial" w:cs="Arial"/>
        </w:rPr>
        <w:t>nezaposlen</w:t>
      </w:r>
      <w:r w:rsidR="00B26022" w:rsidRPr="00424C9C">
        <w:rPr>
          <w:rFonts w:ascii="Arial" w:hAnsi="Arial" w:cs="Arial"/>
        </w:rPr>
        <w:t>a</w:t>
      </w:r>
      <w:r w:rsidRPr="00424C9C">
        <w:rPr>
          <w:rFonts w:ascii="Arial" w:hAnsi="Arial" w:cs="Arial"/>
        </w:rPr>
        <w:t xml:space="preserve"> lica </w:t>
      </w:r>
      <w:r w:rsidR="00692D1E" w:rsidRPr="00424C9C">
        <w:rPr>
          <w:rFonts w:ascii="Arial" w:hAnsi="Arial" w:cs="Arial"/>
        </w:rPr>
        <w:t>iz evidencije Zavoda</w:t>
      </w:r>
      <w:r w:rsidR="00B26022" w:rsidRPr="00424C9C">
        <w:rPr>
          <w:rFonts w:ascii="Arial" w:hAnsi="Arial" w:cs="Arial"/>
        </w:rPr>
        <w:t>:</w:t>
      </w:r>
    </w:p>
    <w:p w:rsidR="00623F3B" w:rsidRPr="00424C9C" w:rsidRDefault="00623F3B" w:rsidP="00A0374E">
      <w:pPr>
        <w:ind w:left="720"/>
        <w:jc w:val="both"/>
        <w:rPr>
          <w:rFonts w:ascii="Arial" w:hAnsi="Arial" w:cs="Arial"/>
        </w:rPr>
      </w:pPr>
    </w:p>
    <w:p w:rsidR="00A90C88" w:rsidRPr="00424C9C" w:rsidRDefault="00340935" w:rsidP="00623F3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lang w:val="sl-SI"/>
        </w:rPr>
      </w:pPr>
      <w:r w:rsidRPr="00424C9C">
        <w:rPr>
          <w:rFonts w:ascii="Arial" w:hAnsi="Arial" w:cs="Arial"/>
        </w:rPr>
        <w:t>III niv</w:t>
      </w:r>
      <w:r w:rsidR="00941870" w:rsidRPr="00424C9C">
        <w:rPr>
          <w:rFonts w:ascii="Arial" w:hAnsi="Arial" w:cs="Arial"/>
        </w:rPr>
        <w:t>o</w:t>
      </w:r>
      <w:r w:rsidR="00C47529">
        <w:rPr>
          <w:rFonts w:ascii="Arial" w:hAnsi="Arial" w:cs="Arial"/>
        </w:rPr>
        <w:t>a</w:t>
      </w:r>
      <w:r w:rsidRPr="00424C9C">
        <w:rPr>
          <w:rFonts w:ascii="Arial" w:hAnsi="Arial" w:cs="Arial"/>
        </w:rPr>
        <w:t xml:space="preserve"> </w:t>
      </w:r>
      <w:r w:rsidR="00B86BF3" w:rsidRPr="00424C9C">
        <w:rPr>
          <w:rFonts w:ascii="Arial" w:hAnsi="Arial" w:cs="Arial"/>
        </w:rPr>
        <w:t>obrazovanj</w:t>
      </w:r>
      <w:r w:rsidRPr="00424C9C">
        <w:rPr>
          <w:rFonts w:ascii="Arial" w:hAnsi="Arial" w:cs="Arial"/>
        </w:rPr>
        <w:t>a</w:t>
      </w:r>
      <w:r w:rsidR="003C2526" w:rsidRPr="00424C9C">
        <w:rPr>
          <w:rFonts w:ascii="Arial" w:hAnsi="Arial" w:cs="Arial"/>
        </w:rPr>
        <w:t xml:space="preserve">, </w:t>
      </w:r>
      <w:r w:rsidR="00A97E46" w:rsidRPr="00424C9C">
        <w:rPr>
          <w:rFonts w:ascii="Arial" w:hAnsi="Arial" w:cs="Arial"/>
        </w:rPr>
        <w:t>bez</w:t>
      </w:r>
      <w:r w:rsidR="003C2526" w:rsidRPr="00424C9C">
        <w:rPr>
          <w:rFonts w:ascii="Arial" w:hAnsi="Arial" w:cs="Arial"/>
        </w:rPr>
        <w:t xml:space="preserve"> </w:t>
      </w:r>
      <w:r w:rsidR="005D26C8" w:rsidRPr="00424C9C">
        <w:rPr>
          <w:rFonts w:ascii="Arial" w:hAnsi="Arial" w:cs="Arial"/>
        </w:rPr>
        <w:t>radno</w:t>
      </w:r>
      <w:r w:rsidR="00A97E46" w:rsidRPr="00424C9C">
        <w:rPr>
          <w:rFonts w:ascii="Arial" w:hAnsi="Arial" w:cs="Arial"/>
        </w:rPr>
        <w:t>g</w:t>
      </w:r>
      <w:r w:rsidR="003C2526" w:rsidRPr="00424C9C">
        <w:rPr>
          <w:rFonts w:ascii="Arial" w:hAnsi="Arial" w:cs="Arial"/>
        </w:rPr>
        <w:t xml:space="preserve"> </w:t>
      </w:r>
      <w:r w:rsidR="005D26C8" w:rsidRPr="00424C9C">
        <w:rPr>
          <w:rFonts w:ascii="Arial" w:hAnsi="Arial" w:cs="Arial"/>
        </w:rPr>
        <w:t>iskustv</w:t>
      </w:r>
      <w:r w:rsidR="00A97E46" w:rsidRPr="00424C9C">
        <w:rPr>
          <w:rFonts w:ascii="Arial" w:hAnsi="Arial" w:cs="Arial"/>
        </w:rPr>
        <w:t>a</w:t>
      </w:r>
      <w:r w:rsidR="003C2526" w:rsidRPr="00424C9C">
        <w:rPr>
          <w:rFonts w:ascii="Arial" w:hAnsi="Arial" w:cs="Arial"/>
        </w:rPr>
        <w:t xml:space="preserve"> u </w:t>
      </w:r>
      <w:r w:rsidR="00FF393D" w:rsidRPr="00424C9C">
        <w:rPr>
          <w:rFonts w:ascii="Arial" w:hAnsi="Arial" w:cs="Arial"/>
        </w:rPr>
        <w:t xml:space="preserve">području rada </w:t>
      </w:r>
      <w:r w:rsidR="00F53464" w:rsidRPr="00424C9C">
        <w:rPr>
          <w:rFonts w:ascii="Arial" w:hAnsi="Arial" w:cs="Arial"/>
        </w:rPr>
        <w:t>stečen</w:t>
      </w:r>
      <w:r w:rsidR="00FF393D" w:rsidRPr="00424C9C">
        <w:rPr>
          <w:rFonts w:ascii="Arial" w:hAnsi="Arial" w:cs="Arial"/>
        </w:rPr>
        <w:t xml:space="preserve">e </w:t>
      </w:r>
      <w:r w:rsidR="00F53464" w:rsidRPr="00424C9C">
        <w:rPr>
          <w:rFonts w:ascii="Arial" w:hAnsi="Arial" w:cs="Arial"/>
        </w:rPr>
        <w:t>kvalifikacij</w:t>
      </w:r>
      <w:r w:rsidR="00FF393D" w:rsidRPr="00424C9C">
        <w:rPr>
          <w:rFonts w:ascii="Arial" w:hAnsi="Arial" w:cs="Arial"/>
        </w:rPr>
        <w:t>e</w:t>
      </w:r>
      <w:r w:rsidR="00F53464" w:rsidRPr="00424C9C">
        <w:rPr>
          <w:rFonts w:ascii="Arial" w:hAnsi="Arial" w:cs="Arial"/>
        </w:rPr>
        <w:t xml:space="preserve"> </w:t>
      </w:r>
      <w:r w:rsidR="003C2526" w:rsidRPr="00424C9C">
        <w:rPr>
          <w:rFonts w:ascii="Arial" w:hAnsi="Arial" w:cs="Arial"/>
        </w:rPr>
        <w:t>nivo</w:t>
      </w:r>
      <w:r w:rsidR="00F53464" w:rsidRPr="00424C9C">
        <w:rPr>
          <w:rFonts w:ascii="Arial" w:hAnsi="Arial" w:cs="Arial"/>
        </w:rPr>
        <w:t>a</w:t>
      </w:r>
      <w:r w:rsidR="003C2526" w:rsidRPr="00424C9C">
        <w:rPr>
          <w:rFonts w:ascii="Arial" w:hAnsi="Arial" w:cs="Arial"/>
        </w:rPr>
        <w:t xml:space="preserve"> obrazovanja</w:t>
      </w:r>
      <w:r w:rsidR="00456C41">
        <w:rPr>
          <w:rFonts w:ascii="Arial" w:hAnsi="Arial" w:cs="Arial"/>
        </w:rPr>
        <w:t xml:space="preserve"> i/ili</w:t>
      </w:r>
      <w:r w:rsidR="0029338A" w:rsidRPr="00424C9C">
        <w:rPr>
          <w:rFonts w:ascii="Arial" w:hAnsi="Arial" w:cs="Arial"/>
        </w:rPr>
        <w:t xml:space="preserve"> </w:t>
      </w:r>
    </w:p>
    <w:p w:rsidR="00B95091" w:rsidRPr="00424C9C" w:rsidRDefault="00B95091" w:rsidP="00B95091">
      <w:pPr>
        <w:pStyle w:val="ListParagraph"/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424C9C">
        <w:rPr>
          <w:rFonts w:ascii="Arial" w:hAnsi="Arial" w:cs="Arial"/>
        </w:rPr>
        <w:t>IV nivo</w:t>
      </w:r>
      <w:r w:rsidR="00C47529">
        <w:rPr>
          <w:rFonts w:ascii="Arial" w:hAnsi="Arial" w:cs="Arial"/>
        </w:rPr>
        <w:t>a</w:t>
      </w:r>
      <w:r w:rsidRPr="00424C9C">
        <w:rPr>
          <w:rFonts w:ascii="Arial" w:hAnsi="Arial" w:cs="Arial"/>
        </w:rPr>
        <w:t xml:space="preserve"> obrazovanja</w:t>
      </w:r>
      <w:r w:rsidR="00621FFA" w:rsidRPr="00424C9C">
        <w:rPr>
          <w:rFonts w:ascii="Arial" w:hAnsi="Arial" w:cs="Arial"/>
        </w:rPr>
        <w:t xml:space="preserve">, </w:t>
      </w:r>
      <w:r w:rsidR="00A97E46" w:rsidRPr="00424C9C">
        <w:rPr>
          <w:rFonts w:ascii="Arial" w:hAnsi="Arial" w:cs="Arial"/>
        </w:rPr>
        <w:t>bez</w:t>
      </w:r>
      <w:r w:rsidR="00621FFA" w:rsidRPr="00424C9C">
        <w:rPr>
          <w:rFonts w:ascii="Arial" w:hAnsi="Arial" w:cs="Arial"/>
        </w:rPr>
        <w:t xml:space="preserve"> </w:t>
      </w:r>
      <w:r w:rsidR="008938DD" w:rsidRPr="00424C9C">
        <w:rPr>
          <w:rFonts w:ascii="Arial" w:hAnsi="Arial" w:cs="Arial"/>
        </w:rPr>
        <w:t>radno</w:t>
      </w:r>
      <w:r w:rsidR="00A97E46" w:rsidRPr="00424C9C">
        <w:rPr>
          <w:rFonts w:ascii="Arial" w:hAnsi="Arial" w:cs="Arial"/>
        </w:rPr>
        <w:t>g</w:t>
      </w:r>
      <w:r w:rsidR="008938DD" w:rsidRPr="00424C9C">
        <w:rPr>
          <w:rFonts w:ascii="Arial" w:hAnsi="Arial" w:cs="Arial"/>
        </w:rPr>
        <w:t xml:space="preserve"> iskustv</w:t>
      </w:r>
      <w:r w:rsidR="00A97E46" w:rsidRPr="00424C9C">
        <w:rPr>
          <w:rFonts w:ascii="Arial" w:hAnsi="Arial" w:cs="Arial"/>
        </w:rPr>
        <w:t>a</w:t>
      </w:r>
      <w:r w:rsidR="00621FFA" w:rsidRPr="00424C9C">
        <w:rPr>
          <w:rFonts w:ascii="Arial" w:hAnsi="Arial" w:cs="Arial"/>
        </w:rPr>
        <w:t xml:space="preserve"> u </w:t>
      </w:r>
      <w:r w:rsidR="00FF2A41" w:rsidRPr="00424C9C">
        <w:rPr>
          <w:rFonts w:ascii="Arial" w:hAnsi="Arial" w:cs="Arial"/>
        </w:rPr>
        <w:t xml:space="preserve">području rada </w:t>
      </w:r>
      <w:r w:rsidR="00E040FF" w:rsidRPr="00424C9C">
        <w:rPr>
          <w:rFonts w:ascii="Arial" w:hAnsi="Arial" w:cs="Arial"/>
        </w:rPr>
        <w:t>steče</w:t>
      </w:r>
      <w:r w:rsidR="00FF2A41" w:rsidRPr="00424C9C">
        <w:rPr>
          <w:rFonts w:ascii="Arial" w:hAnsi="Arial" w:cs="Arial"/>
        </w:rPr>
        <w:t>ne</w:t>
      </w:r>
      <w:r w:rsidR="00E040FF" w:rsidRPr="00424C9C">
        <w:rPr>
          <w:rFonts w:ascii="Arial" w:hAnsi="Arial" w:cs="Arial"/>
        </w:rPr>
        <w:t xml:space="preserve"> kvalifikacij</w:t>
      </w:r>
      <w:r w:rsidR="00FF2A41" w:rsidRPr="00424C9C">
        <w:rPr>
          <w:rFonts w:ascii="Arial" w:hAnsi="Arial" w:cs="Arial"/>
        </w:rPr>
        <w:t xml:space="preserve">e </w:t>
      </w:r>
      <w:r w:rsidR="00E040FF" w:rsidRPr="00424C9C">
        <w:rPr>
          <w:rFonts w:ascii="Arial" w:hAnsi="Arial" w:cs="Arial"/>
        </w:rPr>
        <w:t>nivoa obrazovanja</w:t>
      </w:r>
      <w:r w:rsidR="00041A99" w:rsidRPr="00424C9C">
        <w:rPr>
          <w:rFonts w:ascii="Arial" w:hAnsi="Arial" w:cs="Arial"/>
        </w:rPr>
        <w:t>.</w:t>
      </w:r>
    </w:p>
    <w:p w:rsidR="00064007" w:rsidRPr="00B54D83" w:rsidRDefault="00064007" w:rsidP="00064007">
      <w:pPr>
        <w:pStyle w:val="ListParagraph"/>
        <w:tabs>
          <w:tab w:val="left" w:pos="-720"/>
        </w:tabs>
        <w:suppressAutoHyphens/>
        <w:ind w:left="780"/>
        <w:jc w:val="both"/>
        <w:rPr>
          <w:rFonts w:ascii="Arial" w:hAnsi="Arial" w:cs="Arial"/>
          <w:color w:val="FF0000"/>
        </w:rPr>
      </w:pPr>
    </w:p>
    <w:p w:rsidR="00580538" w:rsidRPr="00E26392" w:rsidRDefault="0073561A" w:rsidP="00E26392">
      <w:pPr>
        <w:pStyle w:val="ListParagraph"/>
        <w:numPr>
          <w:ilvl w:val="0"/>
          <w:numId w:val="41"/>
        </w:numPr>
        <w:rPr>
          <w:rFonts w:ascii="Arial" w:hAnsi="Arial" w:cs="Arial"/>
          <w:u w:val="single"/>
          <w:lang w:val="sl-SI"/>
        </w:rPr>
      </w:pPr>
      <w:r w:rsidRPr="00E26392">
        <w:rPr>
          <w:rFonts w:ascii="Arial" w:hAnsi="Arial" w:cs="Arial"/>
          <w:u w:val="single"/>
          <w:lang w:val="sl-SI"/>
        </w:rPr>
        <w:t>Indirektna ciljna grupa</w:t>
      </w:r>
      <w:r w:rsidR="00A834A3" w:rsidRPr="00E26392">
        <w:rPr>
          <w:rFonts w:ascii="Arial" w:hAnsi="Arial" w:cs="Arial"/>
          <w:u w:val="single"/>
          <w:lang w:val="sl-SI"/>
        </w:rPr>
        <w:t xml:space="preserve"> </w:t>
      </w:r>
      <w:r w:rsidR="00D32B58" w:rsidRPr="00E26392">
        <w:rPr>
          <w:rFonts w:ascii="Arial" w:hAnsi="Arial" w:cs="Arial"/>
          <w:u w:val="single"/>
          <w:lang w:val="sl-SI"/>
        </w:rPr>
        <w:t>– korisnici programa</w:t>
      </w:r>
    </w:p>
    <w:p w:rsidR="00382691" w:rsidRDefault="00382691" w:rsidP="00A0374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Indirektn</w:t>
      </w:r>
      <w:r w:rsidR="00665D57">
        <w:rPr>
          <w:rFonts w:ascii="Arial" w:hAnsi="Arial" w:cs="Arial"/>
          <w:color w:val="000000"/>
        </w:rPr>
        <w:t>u ciljnu grupu čine</w:t>
      </w:r>
      <w:r>
        <w:rPr>
          <w:rFonts w:ascii="Arial" w:hAnsi="Arial" w:cs="Arial"/>
          <w:color w:val="000000"/>
        </w:rPr>
        <w:t>:</w:t>
      </w:r>
    </w:p>
    <w:p w:rsidR="0073422F" w:rsidRPr="009A51AA" w:rsidRDefault="007E739C" w:rsidP="009A51AA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203D">
        <w:rPr>
          <w:rFonts w:ascii="Arial" w:hAnsi="Arial" w:cs="Arial"/>
          <w:color w:val="000000"/>
        </w:rPr>
        <w:t>rivredni subjekti</w:t>
      </w:r>
      <w:r w:rsidR="00AF12A6">
        <w:rPr>
          <w:rFonts w:ascii="Arial" w:hAnsi="Arial" w:cs="Arial"/>
          <w:color w:val="000000"/>
        </w:rPr>
        <w:t xml:space="preserve"> </w:t>
      </w:r>
      <w:r w:rsidR="00CB5950" w:rsidRPr="004F48DD">
        <w:rPr>
          <w:rFonts w:ascii="Arial" w:hAnsi="Arial" w:cs="Arial"/>
          <w:color w:val="000000"/>
        </w:rPr>
        <w:t xml:space="preserve">– </w:t>
      </w:r>
      <w:r w:rsidR="00A02A6C">
        <w:rPr>
          <w:rFonts w:ascii="Arial" w:hAnsi="Arial" w:cs="Arial"/>
        </w:rPr>
        <w:t>smanjenje nelojalne konkurencije</w:t>
      </w:r>
      <w:r w:rsidR="00CB5950">
        <w:rPr>
          <w:rFonts w:ascii="Arial" w:hAnsi="Arial" w:cs="Arial"/>
          <w:color w:val="000000"/>
        </w:rPr>
        <w:t>;</w:t>
      </w:r>
    </w:p>
    <w:p w:rsidR="00A834A3" w:rsidRPr="009A51AA" w:rsidRDefault="007E739C" w:rsidP="001C0789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A834A3" w:rsidRPr="009A51AA">
        <w:rPr>
          <w:rFonts w:ascii="Arial" w:hAnsi="Arial" w:cs="Arial"/>
          <w:color w:val="000000"/>
        </w:rPr>
        <w:t>okaln</w:t>
      </w:r>
      <w:r w:rsidR="00EF5682">
        <w:rPr>
          <w:rFonts w:ascii="Arial" w:hAnsi="Arial" w:cs="Arial"/>
          <w:color w:val="000000"/>
        </w:rPr>
        <w:t>a</w:t>
      </w:r>
      <w:r w:rsidR="00A834A3" w:rsidRPr="009A51AA">
        <w:rPr>
          <w:rFonts w:ascii="Arial" w:hAnsi="Arial" w:cs="Arial"/>
          <w:color w:val="000000"/>
        </w:rPr>
        <w:t xml:space="preserve"> </w:t>
      </w:r>
      <w:r w:rsidR="0012380F">
        <w:rPr>
          <w:rFonts w:ascii="Arial" w:hAnsi="Arial" w:cs="Arial"/>
          <w:color w:val="000000"/>
        </w:rPr>
        <w:t>samouprav</w:t>
      </w:r>
      <w:r w:rsidR="00EF5682">
        <w:rPr>
          <w:rFonts w:ascii="Arial" w:hAnsi="Arial" w:cs="Arial"/>
          <w:color w:val="000000"/>
        </w:rPr>
        <w:t>a</w:t>
      </w:r>
      <w:r w:rsidR="00A834A3" w:rsidRPr="009A51AA">
        <w:rPr>
          <w:rFonts w:ascii="Arial" w:hAnsi="Arial" w:cs="Arial"/>
          <w:color w:val="000000"/>
        </w:rPr>
        <w:t xml:space="preserve"> –</w:t>
      </w:r>
      <w:r w:rsidR="00CE69D3" w:rsidRPr="009A51AA">
        <w:rPr>
          <w:rFonts w:ascii="Arial" w:hAnsi="Arial" w:cs="Arial"/>
          <w:color w:val="000000"/>
        </w:rPr>
        <w:t xml:space="preserve"> </w:t>
      </w:r>
      <w:r w:rsidR="0079574D">
        <w:rPr>
          <w:rFonts w:ascii="Arial" w:hAnsi="Arial" w:cs="Arial"/>
          <w:color w:val="000000"/>
        </w:rPr>
        <w:t>doprinos</w:t>
      </w:r>
      <w:r w:rsidR="00CB5950">
        <w:rPr>
          <w:rFonts w:ascii="Arial" w:hAnsi="Arial" w:cs="Arial"/>
          <w:color w:val="000000"/>
        </w:rPr>
        <w:t xml:space="preserve"> </w:t>
      </w:r>
      <w:r w:rsidR="00ED6505" w:rsidRPr="009A51AA">
        <w:rPr>
          <w:rFonts w:ascii="Arial" w:hAnsi="Arial" w:cs="Arial"/>
          <w:color w:val="000000"/>
        </w:rPr>
        <w:t>otvaranj</w:t>
      </w:r>
      <w:r w:rsidR="0079574D">
        <w:rPr>
          <w:rFonts w:ascii="Arial" w:hAnsi="Arial" w:cs="Arial"/>
          <w:color w:val="000000"/>
        </w:rPr>
        <w:t>u</w:t>
      </w:r>
      <w:r w:rsidR="00ED6505" w:rsidRPr="009A51AA">
        <w:rPr>
          <w:rFonts w:ascii="Arial" w:hAnsi="Arial" w:cs="Arial"/>
          <w:color w:val="000000"/>
        </w:rPr>
        <w:t xml:space="preserve"> novih radnih mjesta</w:t>
      </w:r>
      <w:r w:rsidR="00E81406">
        <w:rPr>
          <w:rFonts w:ascii="Arial" w:hAnsi="Arial" w:cs="Arial"/>
          <w:color w:val="000000"/>
        </w:rPr>
        <w:t>, povećanj</w:t>
      </w:r>
      <w:r w:rsidR="0079574D">
        <w:rPr>
          <w:rFonts w:ascii="Arial" w:hAnsi="Arial" w:cs="Arial"/>
          <w:color w:val="000000"/>
        </w:rPr>
        <w:t>u</w:t>
      </w:r>
      <w:r w:rsidR="00E81406">
        <w:rPr>
          <w:rFonts w:ascii="Arial" w:hAnsi="Arial" w:cs="Arial"/>
          <w:color w:val="000000"/>
        </w:rPr>
        <w:t xml:space="preserve"> zaposlenosti</w:t>
      </w:r>
      <w:r w:rsidR="008101C0">
        <w:rPr>
          <w:rFonts w:ascii="Arial" w:hAnsi="Arial" w:cs="Arial"/>
          <w:color w:val="000000"/>
        </w:rPr>
        <w:t xml:space="preserve"> i društveno – ekonomskom razvoju</w:t>
      </w:r>
      <w:r w:rsidR="00A834A3" w:rsidRPr="009A51AA">
        <w:rPr>
          <w:rFonts w:ascii="Arial" w:hAnsi="Arial" w:cs="Arial"/>
          <w:color w:val="000000"/>
        </w:rPr>
        <w:t>;</w:t>
      </w:r>
    </w:p>
    <w:p w:rsidR="00A834A3" w:rsidRPr="009A51AA" w:rsidRDefault="007E739C" w:rsidP="000A2E3B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A834A3" w:rsidRPr="009A51AA">
        <w:rPr>
          <w:rFonts w:ascii="Arial" w:hAnsi="Arial" w:cs="Arial"/>
          <w:color w:val="000000"/>
        </w:rPr>
        <w:t>ruštvo u cjelini –</w:t>
      </w:r>
      <w:r w:rsidR="005439F6" w:rsidRPr="009A51AA">
        <w:rPr>
          <w:rFonts w:ascii="Arial" w:hAnsi="Arial" w:cs="Arial"/>
          <w:color w:val="000000"/>
        </w:rPr>
        <w:t xml:space="preserve"> </w:t>
      </w:r>
      <w:r w:rsidR="00A834A3" w:rsidRPr="009A51AA">
        <w:rPr>
          <w:rFonts w:ascii="Arial" w:hAnsi="Arial" w:cs="Arial"/>
          <w:color w:val="000000"/>
        </w:rPr>
        <w:t xml:space="preserve">stvaranje </w:t>
      </w:r>
      <w:r w:rsidR="00E026A4" w:rsidRPr="009A51AA">
        <w:rPr>
          <w:rFonts w:ascii="Arial" w:hAnsi="Arial" w:cs="Arial"/>
          <w:color w:val="000000"/>
        </w:rPr>
        <w:t>povoljnijeg</w:t>
      </w:r>
      <w:r w:rsidR="00A834A3" w:rsidRPr="009A51AA">
        <w:rPr>
          <w:rFonts w:ascii="Arial" w:hAnsi="Arial" w:cs="Arial"/>
          <w:color w:val="000000"/>
        </w:rPr>
        <w:t xml:space="preserve"> tržišnog ambijenta</w:t>
      </w:r>
      <w:r w:rsidR="00B4589C" w:rsidRPr="009A51AA">
        <w:rPr>
          <w:rFonts w:ascii="Arial" w:hAnsi="Arial" w:cs="Arial"/>
          <w:color w:val="000000"/>
        </w:rPr>
        <w:t>,</w:t>
      </w:r>
      <w:r w:rsidR="00A834A3" w:rsidRPr="009A51AA">
        <w:rPr>
          <w:rFonts w:ascii="Arial" w:hAnsi="Arial" w:cs="Arial"/>
          <w:color w:val="000000"/>
        </w:rPr>
        <w:t xml:space="preserve"> </w:t>
      </w:r>
      <w:r w:rsidR="00816006" w:rsidRPr="009A51AA">
        <w:rPr>
          <w:rFonts w:ascii="Arial" w:hAnsi="Arial" w:cs="Arial"/>
          <w:color w:val="000000"/>
        </w:rPr>
        <w:t>doprinos razvoju ljudskih resursa</w:t>
      </w:r>
      <w:r w:rsidR="00093474" w:rsidRPr="009A51AA">
        <w:rPr>
          <w:rFonts w:ascii="Arial" w:hAnsi="Arial" w:cs="Arial"/>
          <w:color w:val="000000"/>
        </w:rPr>
        <w:t xml:space="preserve"> i društveno – ekonomskom razvoju</w:t>
      </w:r>
      <w:r w:rsidR="00816006" w:rsidRPr="009A51AA">
        <w:rPr>
          <w:rFonts w:ascii="Arial" w:hAnsi="Arial" w:cs="Arial"/>
          <w:color w:val="000000"/>
        </w:rPr>
        <w:t>.</w:t>
      </w:r>
    </w:p>
    <w:p w:rsidR="0073561A" w:rsidRDefault="0073561A" w:rsidP="000A2E3B">
      <w:pPr>
        <w:rPr>
          <w:rFonts w:ascii="Arial" w:hAnsi="Arial" w:cs="Arial"/>
          <w:b/>
          <w:lang w:val="sl-SI"/>
        </w:rPr>
      </w:pPr>
    </w:p>
    <w:p w:rsidR="00717814" w:rsidRDefault="00515D22" w:rsidP="0099750C">
      <w:pPr>
        <w:rPr>
          <w:rFonts w:ascii="Arial" w:hAnsi="Arial" w:cs="Arial"/>
          <w:b/>
          <w:lang w:val="sl-SI"/>
        </w:rPr>
      </w:pPr>
      <w:r w:rsidRPr="00515D22">
        <w:rPr>
          <w:rFonts w:ascii="Arial" w:hAnsi="Arial" w:cs="Arial"/>
          <w:b/>
          <w:lang w:val="sl-SI"/>
        </w:rPr>
        <w:t xml:space="preserve">III </w:t>
      </w:r>
      <w:r>
        <w:rPr>
          <w:rFonts w:ascii="Arial" w:hAnsi="Arial" w:cs="Arial"/>
          <w:b/>
          <w:lang w:val="sl-SI"/>
        </w:rPr>
        <w:t xml:space="preserve"> KRITERIJUMI  </w:t>
      </w:r>
    </w:p>
    <w:p w:rsidR="00717814" w:rsidRDefault="00717814" w:rsidP="0099750C">
      <w:pPr>
        <w:rPr>
          <w:rFonts w:ascii="Arial" w:hAnsi="Arial" w:cs="Arial"/>
          <w:b/>
          <w:lang w:val="sl-SI"/>
        </w:rPr>
      </w:pPr>
    </w:p>
    <w:p w:rsidR="00580538" w:rsidRDefault="00717814" w:rsidP="00CA62EB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Kriterijumi izbor</w:t>
      </w:r>
      <w:r w:rsidR="006633FA">
        <w:rPr>
          <w:rFonts w:ascii="Arial" w:hAnsi="Arial" w:cs="Arial"/>
          <w:b/>
          <w:lang w:val="sl-SI"/>
        </w:rPr>
        <w:t>a</w:t>
      </w:r>
      <w:r>
        <w:rPr>
          <w:rFonts w:ascii="Arial" w:hAnsi="Arial" w:cs="Arial"/>
          <w:b/>
          <w:lang w:val="sl-SI"/>
        </w:rPr>
        <w:t xml:space="preserve"> izvođača programa</w:t>
      </w:r>
    </w:p>
    <w:p w:rsidR="00E124E1" w:rsidRDefault="00E124E1" w:rsidP="00E124E1">
      <w:pPr>
        <w:ind w:left="360"/>
        <w:jc w:val="both"/>
        <w:rPr>
          <w:rFonts w:ascii="Arial" w:hAnsi="Arial" w:cs="Arial"/>
          <w:szCs w:val="28"/>
        </w:rPr>
      </w:pPr>
    </w:p>
    <w:p w:rsidR="00E124E1" w:rsidRDefault="001F5476" w:rsidP="001F547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Zahtjev</w:t>
      </w:r>
      <w:r w:rsidR="004245A3">
        <w:rPr>
          <w:rFonts w:ascii="Arial" w:hAnsi="Arial" w:cs="Arial"/>
          <w:szCs w:val="28"/>
        </w:rPr>
        <w:t>e</w:t>
      </w:r>
      <w:r>
        <w:rPr>
          <w:rFonts w:ascii="Arial" w:hAnsi="Arial" w:cs="Arial"/>
          <w:szCs w:val="28"/>
        </w:rPr>
        <w:t xml:space="preserve"> za realizaciju programa osposobljavanja za samostalan rad ocjenjivaće </w:t>
      </w:r>
      <w:r w:rsidR="004245A3">
        <w:rPr>
          <w:rFonts w:ascii="Arial" w:hAnsi="Arial" w:cs="Arial"/>
          <w:szCs w:val="28"/>
        </w:rPr>
        <w:t xml:space="preserve">Komisija za utvrđivanje predloga za izbor izvođača programa </w:t>
      </w:r>
      <w:r>
        <w:rPr>
          <w:rFonts w:ascii="Arial" w:hAnsi="Arial" w:cs="Arial"/>
          <w:szCs w:val="28"/>
        </w:rPr>
        <w:t xml:space="preserve">primjenom </w:t>
      </w:r>
      <w:r w:rsidR="004245A3">
        <w:rPr>
          <w:rFonts w:ascii="Arial" w:hAnsi="Arial" w:cs="Arial"/>
          <w:szCs w:val="28"/>
        </w:rPr>
        <w:t>slijedećih</w:t>
      </w:r>
      <w:r>
        <w:rPr>
          <w:rFonts w:ascii="Arial" w:hAnsi="Arial" w:cs="Arial"/>
          <w:szCs w:val="28"/>
        </w:rPr>
        <w:t xml:space="preserve"> kriterijuma izbora:</w:t>
      </w:r>
    </w:p>
    <w:p w:rsidR="00CA4562" w:rsidRPr="00CA4562" w:rsidRDefault="00CA4562" w:rsidP="00D22132">
      <w:pPr>
        <w:pStyle w:val="ListParagraph"/>
        <w:jc w:val="both"/>
        <w:rPr>
          <w:rFonts w:ascii="Arial" w:hAnsi="Arial" w:cs="Arial"/>
          <w:bCs/>
          <w:lang w:val="pl-PL"/>
        </w:rPr>
      </w:pPr>
    </w:p>
    <w:p w:rsidR="004202A1" w:rsidRPr="00496A44" w:rsidRDefault="000C4BCB" w:rsidP="00496A44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Cs/>
          <w:lang w:val="pl-PL"/>
        </w:rPr>
      </w:pPr>
      <w:r w:rsidRPr="00496A44">
        <w:rPr>
          <w:rFonts w:ascii="Arial" w:hAnsi="Arial" w:cs="Arial"/>
          <w:lang w:val="pl-PL"/>
        </w:rPr>
        <w:t>Značaj</w:t>
      </w:r>
      <w:r w:rsidR="004202A1" w:rsidRPr="00496A44">
        <w:rPr>
          <w:rFonts w:ascii="Arial" w:hAnsi="Arial" w:cs="Arial"/>
          <w:lang w:val="pl-PL"/>
        </w:rPr>
        <w:t xml:space="preserve"> programa</w:t>
      </w:r>
      <w:r w:rsidR="009C28CC" w:rsidRPr="00496A44">
        <w:rPr>
          <w:rFonts w:ascii="Arial" w:hAnsi="Arial" w:cs="Arial"/>
          <w:lang w:val="pl-PL"/>
        </w:rPr>
        <w:t>,</w:t>
      </w:r>
    </w:p>
    <w:p w:rsidR="001F5476" w:rsidRPr="00496A44" w:rsidRDefault="001F5476" w:rsidP="00496A44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Cs w:val="28"/>
        </w:rPr>
      </w:pPr>
      <w:r w:rsidRPr="00496A44">
        <w:rPr>
          <w:rFonts w:ascii="Arial" w:hAnsi="Arial" w:cs="Arial"/>
          <w:szCs w:val="28"/>
        </w:rPr>
        <w:t>Održivost programa</w:t>
      </w:r>
      <w:r w:rsidR="000A47F0" w:rsidRPr="00496A44">
        <w:rPr>
          <w:rFonts w:ascii="Arial" w:hAnsi="Arial" w:cs="Arial"/>
          <w:szCs w:val="28"/>
        </w:rPr>
        <w:t xml:space="preserve"> </w:t>
      </w:r>
      <w:r w:rsidR="009C28CC" w:rsidRPr="00496A44">
        <w:rPr>
          <w:rFonts w:ascii="Arial" w:hAnsi="Arial" w:cs="Arial"/>
          <w:szCs w:val="28"/>
        </w:rPr>
        <w:t>i</w:t>
      </w:r>
    </w:p>
    <w:p w:rsidR="009C28CC" w:rsidRPr="00496A44" w:rsidRDefault="0028685E" w:rsidP="00496A44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Cs w:val="28"/>
        </w:rPr>
      </w:pPr>
      <w:r w:rsidRPr="00496A44">
        <w:rPr>
          <w:rFonts w:ascii="Arial" w:hAnsi="Arial" w:cs="Arial"/>
          <w:szCs w:val="28"/>
        </w:rPr>
        <w:t>Konkurentnost i razvijenost opštine sprovođenja programa</w:t>
      </w:r>
    </w:p>
    <w:p w:rsidR="00E124E1" w:rsidRDefault="00E124E1" w:rsidP="00E124E1">
      <w:pPr>
        <w:jc w:val="both"/>
        <w:rPr>
          <w:rFonts w:ascii="Arial" w:hAnsi="Arial" w:cs="Arial"/>
          <w:bCs/>
          <w:szCs w:val="28"/>
        </w:rPr>
      </w:pPr>
    </w:p>
    <w:p w:rsidR="009A365B" w:rsidRDefault="009A365B" w:rsidP="00E124E1">
      <w:pPr>
        <w:jc w:val="both"/>
        <w:rPr>
          <w:rFonts w:ascii="Arial" w:hAnsi="Arial" w:cs="Arial"/>
          <w:bCs/>
          <w:szCs w:val="28"/>
        </w:rPr>
      </w:pPr>
    </w:p>
    <w:p w:rsidR="00E124E1" w:rsidRPr="000F0592" w:rsidRDefault="000F0592" w:rsidP="00BD38BC">
      <w:pPr>
        <w:ind w:left="-180"/>
        <w:jc w:val="both"/>
        <w:rPr>
          <w:rFonts w:ascii="Arial" w:hAnsi="Arial" w:cs="Arial"/>
          <w:bCs/>
          <w:szCs w:val="28"/>
          <w:u w:val="single"/>
        </w:rPr>
      </w:pPr>
      <w:r w:rsidRPr="000F0592">
        <w:rPr>
          <w:rFonts w:ascii="Arial" w:hAnsi="Arial" w:cs="Arial"/>
          <w:u w:val="single"/>
          <w:lang w:val="pl-PL"/>
        </w:rPr>
        <w:t>Značaj programa</w:t>
      </w:r>
    </w:p>
    <w:p w:rsidR="004202A1" w:rsidRDefault="007C442E" w:rsidP="00BD38BC">
      <w:pPr>
        <w:ind w:left="-1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Primjenom ovog kriterijuma zahtjevi se ocjenjuju na osnovu </w:t>
      </w:r>
      <w:r w:rsidR="00DB7980">
        <w:rPr>
          <w:rFonts w:ascii="Arial" w:hAnsi="Arial" w:cs="Arial"/>
          <w:lang w:val="pl-PL"/>
        </w:rPr>
        <w:t xml:space="preserve">usklađenosti </w:t>
      </w:r>
      <w:r w:rsidR="007034CF" w:rsidRPr="002E160A">
        <w:rPr>
          <w:rFonts w:ascii="Arial" w:hAnsi="Arial" w:cs="Arial"/>
          <w:lang w:val="pl-PL"/>
        </w:rPr>
        <w:t xml:space="preserve">predloženog </w:t>
      </w:r>
      <w:r w:rsidR="00DB7980" w:rsidRPr="002E160A">
        <w:rPr>
          <w:rFonts w:ascii="Arial" w:hAnsi="Arial" w:cs="Arial"/>
          <w:lang w:val="pl-PL"/>
        </w:rPr>
        <w:t>programa</w:t>
      </w:r>
      <w:r w:rsidR="00DB7980">
        <w:rPr>
          <w:rFonts w:ascii="Arial" w:hAnsi="Arial" w:cs="Arial"/>
          <w:lang w:val="pl-PL"/>
        </w:rPr>
        <w:t xml:space="preserve"> </w:t>
      </w:r>
      <w:r w:rsidR="00B933FD">
        <w:rPr>
          <w:rFonts w:ascii="Arial" w:hAnsi="Arial" w:cs="Arial"/>
          <w:lang w:val="pl-PL"/>
        </w:rPr>
        <w:t xml:space="preserve">osposobljavanja </w:t>
      </w:r>
      <w:r w:rsidR="00DB7980">
        <w:rPr>
          <w:rFonts w:ascii="Arial" w:hAnsi="Arial" w:cs="Arial"/>
          <w:lang w:val="pl-PL"/>
        </w:rPr>
        <w:t xml:space="preserve">sa </w:t>
      </w:r>
      <w:r w:rsidR="001914B6">
        <w:rPr>
          <w:rFonts w:ascii="Arial" w:hAnsi="Arial" w:cs="Arial"/>
          <w:lang w:val="pl-PL"/>
        </w:rPr>
        <w:t xml:space="preserve">utvrđenim </w:t>
      </w:r>
      <w:r>
        <w:rPr>
          <w:rFonts w:ascii="Arial" w:hAnsi="Arial" w:cs="Arial"/>
          <w:lang w:val="pl-PL"/>
        </w:rPr>
        <w:t>potreba</w:t>
      </w:r>
      <w:r w:rsidR="00DB7980">
        <w:rPr>
          <w:rFonts w:ascii="Arial" w:hAnsi="Arial" w:cs="Arial"/>
          <w:lang w:val="pl-PL"/>
        </w:rPr>
        <w:t>ma</w:t>
      </w:r>
      <w:r>
        <w:rPr>
          <w:rFonts w:ascii="Arial" w:hAnsi="Arial" w:cs="Arial"/>
          <w:lang w:val="pl-PL"/>
        </w:rPr>
        <w:t xml:space="preserve"> nezaposlenih lica</w:t>
      </w:r>
      <w:r w:rsidR="0072220A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 w:rsidR="00645747">
        <w:rPr>
          <w:rFonts w:ascii="Arial" w:hAnsi="Arial" w:cs="Arial"/>
          <w:lang w:val="pl-PL"/>
        </w:rPr>
        <w:t>odnosno da li program dovodi do otklanjanja utvrđenih prepreka u zapošljavanju pripremljenih nezaposlenih lica.</w:t>
      </w:r>
    </w:p>
    <w:p w:rsidR="004202A1" w:rsidRDefault="004202A1" w:rsidP="00D22132">
      <w:pPr>
        <w:jc w:val="both"/>
        <w:rPr>
          <w:rFonts w:ascii="Arial" w:hAnsi="Arial" w:cs="Arial"/>
          <w:lang w:val="pl-PL"/>
        </w:rPr>
      </w:pPr>
    </w:p>
    <w:p w:rsidR="00CA63A2" w:rsidRDefault="00FF59A6" w:rsidP="00BD38BC">
      <w:pPr>
        <w:ind w:left="-1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 ovom kriterijumu </w:t>
      </w:r>
      <w:r w:rsidR="0040345F">
        <w:rPr>
          <w:rFonts w:ascii="Arial" w:hAnsi="Arial" w:cs="Arial"/>
          <w:lang w:val="pl-PL"/>
        </w:rPr>
        <w:t>zahtjevi se ocjenjuju na osnovu potreb</w:t>
      </w:r>
      <w:r w:rsidR="007034CF">
        <w:rPr>
          <w:rFonts w:ascii="Arial" w:hAnsi="Arial" w:cs="Arial"/>
          <w:lang w:val="pl-PL"/>
        </w:rPr>
        <w:t>a</w:t>
      </w:r>
      <w:r w:rsidR="0040345F">
        <w:rPr>
          <w:rFonts w:ascii="Arial" w:hAnsi="Arial" w:cs="Arial"/>
          <w:lang w:val="pl-PL"/>
        </w:rPr>
        <w:t xml:space="preserve"> za realizacijom odnosnog programa u opštini sprovođenja, a uzimajući u obzir i spremnost pripremljenih nezaposlenih lica iz drugih opština za uključivanje u program i van mjesta prebivališta. </w:t>
      </w:r>
    </w:p>
    <w:p w:rsidR="00076C62" w:rsidRDefault="00076C62" w:rsidP="00076C62">
      <w:pPr>
        <w:jc w:val="both"/>
        <w:rPr>
          <w:rFonts w:ascii="Arial" w:hAnsi="Arial" w:cs="Arial"/>
          <w:lang w:val="pl-PL"/>
        </w:rPr>
      </w:pPr>
    </w:p>
    <w:p w:rsidR="00076C62" w:rsidRDefault="00076C62" w:rsidP="00BD38BC">
      <w:pPr>
        <w:ind w:hanging="180"/>
        <w:jc w:val="both"/>
        <w:rPr>
          <w:rFonts w:ascii="Arial" w:hAnsi="Arial" w:cs="Arial"/>
          <w:lang w:val="pl-PL"/>
        </w:rPr>
      </w:pPr>
      <w:r w:rsidRPr="00CA4562">
        <w:rPr>
          <w:rFonts w:ascii="Arial" w:hAnsi="Arial" w:cs="Arial"/>
          <w:lang w:val="pl-PL"/>
        </w:rPr>
        <w:t>Broj bodova koji se može ostvariti po osnovu ovog kriterijumu je 1</w:t>
      </w:r>
      <w:r>
        <w:rPr>
          <w:rFonts w:ascii="Arial" w:hAnsi="Arial" w:cs="Arial"/>
          <w:lang w:val="pl-PL"/>
        </w:rPr>
        <w:t xml:space="preserve"> ili 2</w:t>
      </w:r>
      <w:r w:rsidRPr="00CA456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boda</w:t>
      </w:r>
      <w:r w:rsidRPr="00CA4562">
        <w:rPr>
          <w:rFonts w:ascii="Arial" w:hAnsi="Arial" w:cs="Arial"/>
          <w:lang w:val="pl-PL"/>
        </w:rPr>
        <w:t xml:space="preserve">. </w:t>
      </w:r>
    </w:p>
    <w:p w:rsidR="00D655E5" w:rsidRDefault="00D655E5" w:rsidP="00D22132">
      <w:pPr>
        <w:jc w:val="both"/>
        <w:rPr>
          <w:rFonts w:ascii="Arial" w:hAnsi="Arial" w:cs="Arial"/>
          <w:lang w:val="pl-PL"/>
        </w:rPr>
      </w:pPr>
    </w:p>
    <w:p w:rsidR="00D655E5" w:rsidRDefault="00D655E5" w:rsidP="00424C9C">
      <w:pPr>
        <w:ind w:left="-1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Zahtjev se ocjenjuje </w:t>
      </w:r>
      <w:r w:rsidR="00AA1A78">
        <w:rPr>
          <w:rFonts w:ascii="Arial" w:hAnsi="Arial" w:cs="Arial"/>
          <w:lang w:val="pl-PL"/>
        </w:rPr>
        <w:t xml:space="preserve">sa 1 bod kada predloženi program ne odgovara utvrđenim potrebama nezaposlenih lica ili kada su potrebe nezaposlenih lica za uključivanje u predloženi program ispod iskazanih potreba podnosioca zahtjeva. </w:t>
      </w:r>
      <w:r>
        <w:rPr>
          <w:rFonts w:ascii="Arial" w:hAnsi="Arial" w:cs="Arial"/>
          <w:lang w:val="pl-PL"/>
        </w:rPr>
        <w:t xml:space="preserve"> </w:t>
      </w:r>
    </w:p>
    <w:p w:rsidR="00AA1A78" w:rsidRDefault="00AA1A78" w:rsidP="00AA1A78">
      <w:pPr>
        <w:jc w:val="both"/>
        <w:rPr>
          <w:rFonts w:ascii="Arial" w:hAnsi="Arial" w:cs="Arial"/>
          <w:lang w:val="pl-PL"/>
        </w:rPr>
      </w:pPr>
    </w:p>
    <w:p w:rsidR="00AA1A78" w:rsidRDefault="00AA1A78" w:rsidP="00424C9C">
      <w:pPr>
        <w:ind w:left="-27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2C48AB" w:rsidRDefault="002C48AB" w:rsidP="00D22132">
      <w:pPr>
        <w:jc w:val="both"/>
        <w:rPr>
          <w:rFonts w:ascii="Arial" w:hAnsi="Arial" w:cs="Arial"/>
          <w:lang w:val="pl-PL"/>
        </w:rPr>
      </w:pPr>
    </w:p>
    <w:p w:rsidR="00C35684" w:rsidRDefault="00C35684" w:rsidP="00932873">
      <w:pPr>
        <w:ind w:left="-27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Zahtjevi za realizaciju programa koji odgovaraju utvrđenim potrebama nezaposlenih lica pripremljenih za uključivanje u program, ocjenjuju se sa 2 bod</w:t>
      </w:r>
      <w:r w:rsidR="00605FF5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>.</w:t>
      </w:r>
    </w:p>
    <w:p w:rsidR="00C35684" w:rsidRDefault="00C35684" w:rsidP="00D22132">
      <w:pPr>
        <w:jc w:val="both"/>
        <w:rPr>
          <w:rFonts w:ascii="Arial" w:hAnsi="Arial" w:cs="Arial"/>
          <w:lang w:val="pl-PL"/>
        </w:rPr>
      </w:pPr>
    </w:p>
    <w:p w:rsidR="00C35684" w:rsidRDefault="00C63C7C" w:rsidP="00932873">
      <w:pPr>
        <w:ind w:left="-27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Kada su potrebe nezaposlenih lica pripremljenih za uključivanje u program ispod potreba iskazanih od strane dva ili više podnosioca zahtjeva za realizaciju programa u istoj opštini, a adekvatne iskazanim potrebama za realizaciju programa od strane jednog, odnosno određenog broja od više podnosioca zahtjeva, tada se svi zahtjevi po ovom kriterijum</w:t>
      </w:r>
      <w:r w:rsidR="00655FE3">
        <w:rPr>
          <w:rFonts w:ascii="Arial" w:hAnsi="Arial" w:cs="Arial"/>
          <w:lang w:val="pl-PL"/>
        </w:rPr>
        <w:t>u</w:t>
      </w:r>
      <w:r>
        <w:rPr>
          <w:rFonts w:ascii="Arial" w:hAnsi="Arial" w:cs="Arial"/>
          <w:lang w:val="pl-PL"/>
        </w:rPr>
        <w:t xml:space="preserve"> uslovno ocjenjuju sa </w:t>
      </w:r>
      <w:r w:rsidR="00076C6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boda.</w:t>
      </w:r>
    </w:p>
    <w:p w:rsidR="00C63C7C" w:rsidRDefault="00C63C7C" w:rsidP="00D22132">
      <w:pPr>
        <w:jc w:val="both"/>
        <w:rPr>
          <w:rFonts w:ascii="Arial" w:hAnsi="Arial" w:cs="Arial"/>
          <w:lang w:val="pl-PL"/>
        </w:rPr>
      </w:pPr>
    </w:p>
    <w:p w:rsidR="00133CA7" w:rsidRDefault="009B5EED" w:rsidP="00932873">
      <w:pPr>
        <w:ind w:left="-27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Zahtjevi koji su po ovom osnovu uslovno ocijenjeni sa </w:t>
      </w:r>
      <w:r w:rsidR="0031283E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boda cijeniće se i primjenom </w:t>
      </w:r>
      <w:r w:rsidR="0031283E">
        <w:rPr>
          <w:rFonts w:ascii="Arial" w:hAnsi="Arial" w:cs="Arial"/>
          <w:lang w:val="pl-PL"/>
        </w:rPr>
        <w:t>ostalih</w:t>
      </w:r>
      <w:r>
        <w:rPr>
          <w:rFonts w:ascii="Arial" w:hAnsi="Arial" w:cs="Arial"/>
          <w:lang w:val="pl-PL"/>
        </w:rPr>
        <w:t xml:space="preserve"> kriterijuma izbor</w:t>
      </w:r>
      <w:r w:rsidR="0031283E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izvođača programa</w:t>
      </w:r>
      <w:r w:rsidR="00F819C6">
        <w:rPr>
          <w:rFonts w:ascii="Arial" w:hAnsi="Arial" w:cs="Arial"/>
          <w:lang w:val="pl-PL"/>
        </w:rPr>
        <w:t xml:space="preserve">. </w:t>
      </w:r>
    </w:p>
    <w:p w:rsidR="00133CA7" w:rsidRDefault="00133CA7" w:rsidP="00D22132">
      <w:pPr>
        <w:jc w:val="both"/>
        <w:rPr>
          <w:rFonts w:ascii="Arial" w:hAnsi="Arial" w:cs="Arial"/>
          <w:lang w:val="pl-PL"/>
        </w:rPr>
      </w:pPr>
    </w:p>
    <w:p w:rsidR="003F2962" w:rsidRPr="009E5D5D" w:rsidRDefault="003F2962" w:rsidP="00AE4740">
      <w:pPr>
        <w:ind w:left="-270"/>
        <w:jc w:val="both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 xml:space="preserve">Ukoliko se izbor jednog ili više zahtjeva uslovno ocijenjenih sa 2 boda ne može izvršiti </w:t>
      </w:r>
      <w:r w:rsidR="005E686A">
        <w:rPr>
          <w:rFonts w:ascii="Arial" w:hAnsi="Arial" w:cs="Arial"/>
          <w:lang w:val="pl-PL"/>
        </w:rPr>
        <w:t xml:space="preserve">jer su </w:t>
      </w:r>
      <w:r w:rsidRPr="009E5D5D">
        <w:rPr>
          <w:rFonts w:ascii="Arial" w:hAnsi="Arial" w:cs="Arial"/>
          <w:lang w:val="pl-PL"/>
        </w:rPr>
        <w:t xml:space="preserve">primjenom ostalih kriterijuma izbora </w:t>
      </w:r>
      <w:r w:rsidR="00C15765">
        <w:rPr>
          <w:rFonts w:ascii="Arial" w:hAnsi="Arial" w:cs="Arial"/>
          <w:lang w:val="pl-PL"/>
        </w:rPr>
        <w:t xml:space="preserve">opet </w:t>
      </w:r>
      <w:r w:rsidR="005E686A">
        <w:rPr>
          <w:rFonts w:ascii="Arial" w:hAnsi="Arial" w:cs="Arial"/>
          <w:lang w:val="pl-PL"/>
        </w:rPr>
        <w:t xml:space="preserve">ostvarili isti broj bodova, </w:t>
      </w:r>
      <w:r w:rsidR="0078655D">
        <w:rPr>
          <w:rFonts w:ascii="Arial" w:hAnsi="Arial" w:cs="Arial"/>
          <w:lang w:val="pl-PL"/>
        </w:rPr>
        <w:t xml:space="preserve">tada će se </w:t>
      </w:r>
      <w:r w:rsidRPr="009E5D5D">
        <w:rPr>
          <w:rFonts w:ascii="Arial" w:hAnsi="Arial" w:cs="Arial"/>
          <w:lang w:val="pl-PL"/>
        </w:rPr>
        <w:t>konačan predlog za izbor izvrši</w:t>
      </w:r>
      <w:r w:rsidR="0078655D">
        <w:rPr>
          <w:rFonts w:ascii="Arial" w:hAnsi="Arial" w:cs="Arial"/>
          <w:lang w:val="pl-PL"/>
        </w:rPr>
        <w:t>ti</w:t>
      </w:r>
      <w:r w:rsidRPr="009E5D5D">
        <w:rPr>
          <w:rFonts w:ascii="Arial" w:hAnsi="Arial" w:cs="Arial"/>
          <w:lang w:val="pl-PL"/>
        </w:rPr>
        <w:t xml:space="preserve"> žrijebanjem jednog ili više zahtjeva. </w:t>
      </w:r>
    </w:p>
    <w:p w:rsidR="003F2962" w:rsidRDefault="003F2962" w:rsidP="00D22132">
      <w:pPr>
        <w:jc w:val="both"/>
        <w:rPr>
          <w:rFonts w:ascii="Arial" w:hAnsi="Arial" w:cs="Arial"/>
          <w:color w:val="C00000"/>
          <w:lang w:val="pl-PL"/>
        </w:rPr>
      </w:pPr>
    </w:p>
    <w:p w:rsidR="009D0787" w:rsidRDefault="009D0787" w:rsidP="00AB05F7">
      <w:pPr>
        <w:ind w:left="-270"/>
        <w:jc w:val="both"/>
        <w:rPr>
          <w:rFonts w:ascii="Arial" w:hAnsi="Arial" w:cs="Arial"/>
          <w:szCs w:val="28"/>
          <w:lang w:val="sl-SI"/>
        </w:rPr>
      </w:pPr>
      <w:r w:rsidRPr="00683A07">
        <w:rPr>
          <w:rFonts w:ascii="Arial" w:hAnsi="Arial" w:cs="Arial"/>
          <w:szCs w:val="28"/>
          <w:u w:val="single"/>
          <w:lang w:val="sl-SI"/>
        </w:rPr>
        <w:t>Održivost programa</w:t>
      </w:r>
      <w:r w:rsidRPr="00683A07">
        <w:rPr>
          <w:rFonts w:ascii="Arial" w:hAnsi="Arial" w:cs="Arial"/>
          <w:szCs w:val="28"/>
          <w:lang w:val="sl-SI"/>
        </w:rPr>
        <w:t xml:space="preserve"> </w:t>
      </w:r>
    </w:p>
    <w:p w:rsidR="009D5A87" w:rsidRDefault="00FD6313" w:rsidP="00AB05F7">
      <w:pPr>
        <w:ind w:left="-270"/>
        <w:jc w:val="both"/>
        <w:rPr>
          <w:rFonts w:ascii="Arial" w:hAnsi="Arial" w:cs="Arial"/>
          <w:szCs w:val="28"/>
          <w:lang w:val="sl-SI"/>
        </w:rPr>
      </w:pPr>
      <w:r>
        <w:rPr>
          <w:rFonts w:ascii="Arial" w:hAnsi="Arial" w:cs="Arial"/>
          <w:szCs w:val="28"/>
          <w:lang w:val="sl-SI"/>
        </w:rPr>
        <w:t>Po ovom kriterijumu ocjenjuju se samo zahtjevi kojima se predviđa zapošljavanje učesnika programa u trajanju dužem od programom utvrđenog trajanja radnog odnosa od šest mjeseci.</w:t>
      </w:r>
    </w:p>
    <w:p w:rsidR="00FD6313" w:rsidRDefault="00FD6313" w:rsidP="000A662B">
      <w:pPr>
        <w:jc w:val="both"/>
        <w:rPr>
          <w:rFonts w:ascii="Arial" w:hAnsi="Arial" w:cs="Arial"/>
          <w:szCs w:val="28"/>
          <w:lang w:val="sl-SI"/>
        </w:rPr>
      </w:pPr>
    </w:p>
    <w:p w:rsidR="000A662B" w:rsidRPr="00683A07" w:rsidRDefault="000A662B" w:rsidP="00AB05F7">
      <w:pPr>
        <w:ind w:left="-270"/>
        <w:jc w:val="both"/>
        <w:rPr>
          <w:rFonts w:ascii="Arial" w:hAnsi="Arial" w:cs="Arial"/>
          <w:szCs w:val="28"/>
          <w:lang w:val="sl-SI"/>
        </w:rPr>
      </w:pPr>
      <w:r>
        <w:rPr>
          <w:rFonts w:ascii="Arial" w:hAnsi="Arial" w:cs="Arial"/>
          <w:szCs w:val="28"/>
          <w:lang w:val="sl-SI"/>
        </w:rPr>
        <w:t xml:space="preserve">Primjenom ovog kriterijuma zahtjevi se ocjenjuju na osnovu </w:t>
      </w:r>
      <w:r w:rsidR="00A66E89">
        <w:rPr>
          <w:rFonts w:ascii="Arial" w:hAnsi="Arial" w:cs="Arial"/>
          <w:szCs w:val="28"/>
          <w:lang w:val="sl-SI"/>
        </w:rPr>
        <w:t xml:space="preserve">očekivanih rezultata realizacije programa u pogledu </w:t>
      </w:r>
      <w:r>
        <w:rPr>
          <w:rFonts w:ascii="Arial" w:hAnsi="Arial" w:cs="Arial"/>
          <w:szCs w:val="28"/>
          <w:lang w:val="sl-SI"/>
        </w:rPr>
        <w:t xml:space="preserve">broja lica sa </w:t>
      </w:r>
      <w:r w:rsidRPr="00683A07">
        <w:rPr>
          <w:rFonts w:ascii="Arial" w:hAnsi="Arial" w:cs="Arial"/>
          <w:szCs w:val="28"/>
          <w:lang w:val="sl-SI"/>
        </w:rPr>
        <w:t xml:space="preserve">kojima će izvođač, neposredno po </w:t>
      </w:r>
      <w:r>
        <w:rPr>
          <w:rFonts w:ascii="Arial" w:hAnsi="Arial" w:cs="Arial"/>
          <w:szCs w:val="28"/>
          <w:lang w:val="sl-SI"/>
        </w:rPr>
        <w:t>završetku</w:t>
      </w:r>
      <w:r w:rsidRPr="00683A07">
        <w:rPr>
          <w:rFonts w:ascii="Arial" w:hAnsi="Arial" w:cs="Arial"/>
          <w:szCs w:val="28"/>
          <w:lang w:val="sl-SI"/>
        </w:rPr>
        <w:t xml:space="preserve"> programa, produžiti ugovor</w:t>
      </w:r>
      <w:r w:rsidR="00A66E89">
        <w:rPr>
          <w:rFonts w:ascii="Arial" w:hAnsi="Arial" w:cs="Arial"/>
          <w:szCs w:val="28"/>
          <w:lang w:val="sl-SI"/>
        </w:rPr>
        <w:t>e</w:t>
      </w:r>
      <w:r w:rsidRPr="00683A07">
        <w:rPr>
          <w:rFonts w:ascii="Arial" w:hAnsi="Arial" w:cs="Arial"/>
          <w:szCs w:val="28"/>
          <w:lang w:val="sl-SI"/>
        </w:rPr>
        <w:t xml:space="preserve"> o radu</w:t>
      </w:r>
      <w:r w:rsidR="00A66E89">
        <w:rPr>
          <w:rFonts w:ascii="Arial" w:hAnsi="Arial" w:cs="Arial"/>
          <w:szCs w:val="28"/>
          <w:lang w:val="sl-SI"/>
        </w:rPr>
        <w:t xml:space="preserve">. Pri ocjeni zahtjeva po ovom kriterijumu uzima se u obzir </w:t>
      </w:r>
      <w:r w:rsidR="006F4CD2">
        <w:rPr>
          <w:rFonts w:ascii="Arial" w:hAnsi="Arial" w:cs="Arial"/>
          <w:szCs w:val="28"/>
          <w:lang w:val="sl-SI"/>
        </w:rPr>
        <w:t>i</w:t>
      </w:r>
      <w:r w:rsidRPr="00683A07">
        <w:rPr>
          <w:rFonts w:ascii="Arial" w:hAnsi="Arial" w:cs="Arial"/>
          <w:szCs w:val="28"/>
          <w:lang w:val="sl-SI"/>
        </w:rPr>
        <w:t xml:space="preserve"> </w:t>
      </w:r>
      <w:r w:rsidRPr="007F6CE1">
        <w:rPr>
          <w:rFonts w:ascii="Arial" w:hAnsi="Arial" w:cs="Arial"/>
          <w:szCs w:val="28"/>
          <w:lang w:val="sl-SI"/>
        </w:rPr>
        <w:t>vrst</w:t>
      </w:r>
      <w:r w:rsidR="00A66E89">
        <w:rPr>
          <w:rFonts w:ascii="Arial" w:hAnsi="Arial" w:cs="Arial"/>
          <w:szCs w:val="28"/>
          <w:lang w:val="sl-SI"/>
        </w:rPr>
        <w:t>a i</w:t>
      </w:r>
      <w:r>
        <w:rPr>
          <w:rFonts w:ascii="Arial" w:hAnsi="Arial" w:cs="Arial"/>
          <w:szCs w:val="28"/>
          <w:lang w:val="sl-SI"/>
        </w:rPr>
        <w:t xml:space="preserve"> </w:t>
      </w:r>
      <w:r w:rsidRPr="00683A07">
        <w:rPr>
          <w:rFonts w:ascii="Arial" w:hAnsi="Arial" w:cs="Arial"/>
          <w:szCs w:val="28"/>
          <w:lang w:val="sl-SI"/>
        </w:rPr>
        <w:t>trajanj</w:t>
      </w:r>
      <w:r w:rsidR="00A66E89">
        <w:rPr>
          <w:rFonts w:ascii="Arial" w:hAnsi="Arial" w:cs="Arial"/>
          <w:szCs w:val="28"/>
          <w:lang w:val="sl-SI"/>
        </w:rPr>
        <w:t>e</w:t>
      </w:r>
      <w:r w:rsidRPr="00683A07">
        <w:rPr>
          <w:rFonts w:ascii="Arial" w:hAnsi="Arial" w:cs="Arial"/>
          <w:szCs w:val="28"/>
          <w:lang w:val="sl-SI"/>
        </w:rPr>
        <w:t xml:space="preserve"> radnog odnosa. </w:t>
      </w:r>
    </w:p>
    <w:p w:rsidR="009E5A02" w:rsidRDefault="009E5A02" w:rsidP="009E5A02">
      <w:pPr>
        <w:jc w:val="both"/>
        <w:rPr>
          <w:rFonts w:ascii="Arial" w:hAnsi="Arial" w:cs="Arial"/>
          <w:szCs w:val="28"/>
          <w:u w:val="single"/>
          <w:lang w:val="sl-SI"/>
        </w:rPr>
      </w:pPr>
    </w:p>
    <w:p w:rsidR="009E5A02" w:rsidRDefault="009E5A02" w:rsidP="00AB05F7">
      <w:pPr>
        <w:ind w:left="-270"/>
        <w:jc w:val="both"/>
        <w:rPr>
          <w:rFonts w:ascii="Arial" w:hAnsi="Arial" w:cs="Arial"/>
          <w:lang w:val="sl-SI"/>
        </w:rPr>
      </w:pPr>
      <w:r w:rsidRPr="00B63AD3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 xml:space="preserve">htjevi kojima se predviđa da se neposredno po završetku programa zaključe ugovori o radu na određeno vrijeme, ocjenjuju se dodjeljivanjem </w:t>
      </w:r>
      <w:r w:rsidRPr="00B70B28">
        <w:rPr>
          <w:rFonts w:ascii="Arial" w:hAnsi="Arial" w:cs="Arial"/>
          <w:lang w:val="sl-SI"/>
        </w:rPr>
        <w:t>0,</w:t>
      </w:r>
      <w:r w:rsidR="00F75E1F">
        <w:rPr>
          <w:rFonts w:ascii="Arial" w:hAnsi="Arial" w:cs="Arial"/>
          <w:lang w:val="sl-SI"/>
        </w:rPr>
        <w:t>3</w:t>
      </w:r>
      <w:r w:rsidRPr="00B70B28">
        <w:rPr>
          <w:rFonts w:ascii="Arial" w:hAnsi="Arial" w:cs="Arial"/>
          <w:lang w:val="sl-SI"/>
        </w:rPr>
        <w:t>0</w:t>
      </w:r>
      <w:r>
        <w:rPr>
          <w:rFonts w:ascii="Arial" w:hAnsi="Arial" w:cs="Arial"/>
          <w:lang w:val="sl-SI"/>
        </w:rPr>
        <w:t xml:space="preserve"> bodova, po zaposlenom, za svaki mjesec rada. </w:t>
      </w:r>
    </w:p>
    <w:p w:rsidR="006573A1" w:rsidRDefault="006573A1" w:rsidP="003E14C7">
      <w:pPr>
        <w:jc w:val="both"/>
        <w:rPr>
          <w:rFonts w:ascii="Arial" w:hAnsi="Arial" w:cs="Arial"/>
          <w:lang w:val="sl-SI"/>
        </w:rPr>
      </w:pPr>
    </w:p>
    <w:p w:rsidR="003E14C7" w:rsidRPr="00B70B28" w:rsidRDefault="003E14C7" w:rsidP="00AB05F7">
      <w:pPr>
        <w:ind w:left="-180"/>
        <w:jc w:val="both"/>
        <w:rPr>
          <w:rFonts w:ascii="Arial" w:hAnsi="Arial" w:cs="Arial"/>
          <w:lang w:val="sl-SI"/>
        </w:rPr>
      </w:pPr>
      <w:r w:rsidRPr="00B63AD3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>htjevi kojima se predviđa da se neposredno po završetku programa zaključe ugovori o radu na neodređeno vrijeme ocjenjuju se dodjeljivanjem 5</w:t>
      </w:r>
      <w:r>
        <w:rPr>
          <w:rFonts w:ascii="Arial" w:hAnsi="Arial" w:cs="Arial"/>
          <w:b/>
          <w:color w:val="FF0000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bodova, po </w:t>
      </w:r>
      <w:r w:rsidRPr="00B70B28">
        <w:rPr>
          <w:rFonts w:ascii="Arial" w:hAnsi="Arial" w:cs="Arial"/>
          <w:lang w:val="sl-SI"/>
        </w:rPr>
        <w:t xml:space="preserve">zaposlenom. </w:t>
      </w:r>
    </w:p>
    <w:p w:rsidR="009E5A02" w:rsidRDefault="009E5A02" w:rsidP="0069774A">
      <w:pPr>
        <w:jc w:val="both"/>
        <w:rPr>
          <w:rFonts w:ascii="Arial" w:hAnsi="Arial" w:cs="Arial"/>
          <w:lang w:val="sl-SI"/>
        </w:rPr>
      </w:pPr>
    </w:p>
    <w:p w:rsidR="00FE62B8" w:rsidRPr="00A9578C" w:rsidRDefault="001C2D26" w:rsidP="00AB05F7">
      <w:pPr>
        <w:ind w:left="-180"/>
        <w:jc w:val="both"/>
        <w:rPr>
          <w:rFonts w:ascii="Arial" w:hAnsi="Arial" w:cs="Arial"/>
          <w:szCs w:val="28"/>
          <w:u w:val="single"/>
          <w:lang w:val="sl-SI"/>
        </w:rPr>
      </w:pPr>
      <w:r>
        <w:rPr>
          <w:rFonts w:ascii="Arial" w:hAnsi="Arial" w:cs="Arial"/>
          <w:szCs w:val="28"/>
          <w:u w:val="single"/>
          <w:lang w:val="sl-SI"/>
        </w:rPr>
        <w:t>Konkurentnost i razvijenost opštine sprovođenja programa</w:t>
      </w:r>
    </w:p>
    <w:p w:rsidR="00401607" w:rsidRDefault="00F41BC4" w:rsidP="00AB05F7">
      <w:pPr>
        <w:ind w:left="-180"/>
        <w:jc w:val="both"/>
        <w:rPr>
          <w:rFonts w:ascii="Arial" w:hAnsi="Arial" w:cs="Arial"/>
          <w:szCs w:val="28"/>
          <w:lang w:val="sl-SI"/>
        </w:rPr>
      </w:pPr>
      <w:r>
        <w:rPr>
          <w:rFonts w:ascii="Arial" w:hAnsi="Arial" w:cs="Arial"/>
          <w:szCs w:val="28"/>
          <w:lang w:val="sl-SI"/>
        </w:rPr>
        <w:t>Primjenom ovog kriterijuma izbora izvođača</w:t>
      </w:r>
      <w:r w:rsidR="000F7E78">
        <w:rPr>
          <w:rFonts w:ascii="Arial" w:hAnsi="Arial" w:cs="Arial"/>
          <w:szCs w:val="28"/>
          <w:lang w:val="sl-SI"/>
        </w:rPr>
        <w:t>,</w:t>
      </w:r>
      <w:r>
        <w:rPr>
          <w:rFonts w:ascii="Arial" w:hAnsi="Arial" w:cs="Arial"/>
          <w:szCs w:val="28"/>
          <w:lang w:val="sl-SI"/>
        </w:rPr>
        <w:t xml:space="preserve"> z</w:t>
      </w:r>
      <w:r w:rsidR="00401607" w:rsidRPr="001179C4">
        <w:rPr>
          <w:rFonts w:ascii="Arial" w:hAnsi="Arial" w:cs="Arial"/>
          <w:szCs w:val="28"/>
          <w:lang w:val="sl-SI"/>
        </w:rPr>
        <w:t>ahtjevi</w:t>
      </w:r>
      <w:r>
        <w:rPr>
          <w:rFonts w:ascii="Arial" w:hAnsi="Arial" w:cs="Arial"/>
          <w:szCs w:val="28"/>
          <w:lang w:val="sl-SI"/>
        </w:rPr>
        <w:t xml:space="preserve"> za realizaciju programa</w:t>
      </w:r>
      <w:r w:rsidRPr="001179C4">
        <w:rPr>
          <w:rFonts w:ascii="Arial" w:hAnsi="Arial" w:cs="Arial"/>
          <w:szCs w:val="28"/>
          <w:lang w:val="sl-SI"/>
        </w:rPr>
        <w:t xml:space="preserve"> </w:t>
      </w:r>
      <w:r>
        <w:rPr>
          <w:rFonts w:ascii="Arial" w:hAnsi="Arial" w:cs="Arial"/>
          <w:szCs w:val="28"/>
          <w:lang w:val="sl-SI"/>
        </w:rPr>
        <w:t>osposobljavanja ocjenjuju se dodjeljivanjem 2 boda</w:t>
      </w:r>
      <w:r w:rsidR="00CB5C57">
        <w:rPr>
          <w:rFonts w:ascii="Arial" w:hAnsi="Arial" w:cs="Arial"/>
          <w:szCs w:val="28"/>
          <w:lang w:val="sl-SI"/>
        </w:rPr>
        <w:t>,</w:t>
      </w:r>
      <w:r>
        <w:rPr>
          <w:rFonts w:ascii="Arial" w:hAnsi="Arial" w:cs="Arial"/>
          <w:szCs w:val="28"/>
          <w:lang w:val="sl-SI"/>
        </w:rPr>
        <w:t xml:space="preserve"> ukoliko se </w:t>
      </w:r>
      <w:r w:rsidR="00AC0F56">
        <w:rPr>
          <w:rFonts w:ascii="Arial" w:hAnsi="Arial" w:cs="Arial"/>
          <w:szCs w:val="28"/>
          <w:lang w:val="sl-SI"/>
        </w:rPr>
        <w:t xml:space="preserve">predložene programske aktivnosti </w:t>
      </w:r>
      <w:r w:rsidR="00401607" w:rsidRPr="001179C4">
        <w:rPr>
          <w:rFonts w:ascii="Arial" w:hAnsi="Arial" w:cs="Arial"/>
          <w:szCs w:val="28"/>
          <w:lang w:val="sl-SI"/>
        </w:rPr>
        <w:t>realiz</w:t>
      </w:r>
      <w:r w:rsidR="00AC0F56">
        <w:rPr>
          <w:rFonts w:ascii="Arial" w:hAnsi="Arial" w:cs="Arial"/>
          <w:szCs w:val="28"/>
          <w:lang w:val="sl-SI"/>
        </w:rPr>
        <w:t>uju</w:t>
      </w:r>
      <w:r w:rsidR="00401607" w:rsidRPr="001179C4">
        <w:rPr>
          <w:rFonts w:ascii="Arial" w:hAnsi="Arial" w:cs="Arial"/>
          <w:szCs w:val="28"/>
          <w:lang w:val="sl-SI"/>
        </w:rPr>
        <w:t xml:space="preserve"> u</w:t>
      </w:r>
      <w:r w:rsidR="00AC0F56">
        <w:rPr>
          <w:rFonts w:ascii="Arial" w:hAnsi="Arial" w:cs="Arial"/>
          <w:szCs w:val="28"/>
          <w:lang w:val="sl-SI"/>
        </w:rPr>
        <w:t>:</w:t>
      </w:r>
      <w:r w:rsidR="00401607" w:rsidRPr="001179C4">
        <w:rPr>
          <w:rFonts w:ascii="Arial" w:hAnsi="Arial" w:cs="Arial"/>
          <w:szCs w:val="28"/>
          <w:lang w:val="sl-SI"/>
        </w:rPr>
        <w:t xml:space="preserve"> </w:t>
      </w:r>
      <w:r w:rsidR="00401607">
        <w:rPr>
          <w:rFonts w:ascii="Arial" w:hAnsi="Arial" w:cs="Arial"/>
        </w:rPr>
        <w:t>Beran</w:t>
      </w:r>
      <w:r w:rsidR="00AC0F56">
        <w:rPr>
          <w:rFonts w:ascii="Arial" w:hAnsi="Arial" w:cs="Arial"/>
        </w:rPr>
        <w:t>ama</w:t>
      </w:r>
      <w:r w:rsidR="00401607">
        <w:rPr>
          <w:rFonts w:ascii="Arial" w:hAnsi="Arial" w:cs="Arial"/>
        </w:rPr>
        <w:t>, Andrijevic</w:t>
      </w:r>
      <w:r w:rsidR="00AC0F56">
        <w:rPr>
          <w:rFonts w:ascii="Arial" w:hAnsi="Arial" w:cs="Arial"/>
        </w:rPr>
        <w:t>i</w:t>
      </w:r>
      <w:r w:rsidR="00401607">
        <w:rPr>
          <w:rFonts w:ascii="Arial" w:hAnsi="Arial" w:cs="Arial"/>
        </w:rPr>
        <w:t>, Petnjic</w:t>
      </w:r>
      <w:r w:rsidR="00AC0F56">
        <w:rPr>
          <w:rFonts w:ascii="Arial" w:hAnsi="Arial" w:cs="Arial"/>
        </w:rPr>
        <w:t>i</w:t>
      </w:r>
      <w:r w:rsidR="00401607">
        <w:rPr>
          <w:rFonts w:ascii="Arial" w:hAnsi="Arial" w:cs="Arial"/>
        </w:rPr>
        <w:t>, Rožaj</w:t>
      </w:r>
      <w:r w:rsidR="00AC0F56">
        <w:rPr>
          <w:rFonts w:ascii="Arial" w:hAnsi="Arial" w:cs="Arial"/>
        </w:rPr>
        <w:t>ama</w:t>
      </w:r>
      <w:r w:rsidR="00401607">
        <w:rPr>
          <w:rFonts w:ascii="Arial" w:hAnsi="Arial" w:cs="Arial"/>
        </w:rPr>
        <w:t>, Plav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Gusinj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Bijelo</w:t>
      </w:r>
      <w:r w:rsidR="00AC0F56">
        <w:rPr>
          <w:rFonts w:ascii="Arial" w:hAnsi="Arial" w:cs="Arial"/>
        </w:rPr>
        <w:t>m</w:t>
      </w:r>
      <w:r w:rsidR="00401607">
        <w:rPr>
          <w:rFonts w:ascii="Arial" w:hAnsi="Arial" w:cs="Arial"/>
        </w:rPr>
        <w:t xml:space="preserve"> Polj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Mojkovc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Kolašin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Nikšić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Šavnik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Plužin</w:t>
      </w:r>
      <w:r w:rsidR="00AC0F56">
        <w:rPr>
          <w:rFonts w:ascii="Arial" w:hAnsi="Arial" w:cs="Arial"/>
        </w:rPr>
        <w:t>ama</w:t>
      </w:r>
      <w:r w:rsidR="00401607">
        <w:rPr>
          <w:rFonts w:ascii="Arial" w:hAnsi="Arial" w:cs="Arial"/>
        </w:rPr>
        <w:t>, Žabljak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Pljevlj</w:t>
      </w:r>
      <w:r w:rsidR="00AC0F56">
        <w:rPr>
          <w:rFonts w:ascii="Arial" w:hAnsi="Arial" w:cs="Arial"/>
        </w:rPr>
        <w:t>ima</w:t>
      </w:r>
      <w:r w:rsidR="00401607">
        <w:rPr>
          <w:rFonts w:ascii="Arial" w:hAnsi="Arial" w:cs="Arial"/>
        </w:rPr>
        <w:t>, Cetinj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 xml:space="preserve">, </w:t>
      </w:r>
      <w:r w:rsidR="00401607" w:rsidRPr="00823984">
        <w:rPr>
          <w:rFonts w:ascii="Arial" w:hAnsi="Arial" w:cs="Arial"/>
        </w:rPr>
        <w:t>Danilovgrad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 xml:space="preserve"> i Ulcinj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  <w:szCs w:val="28"/>
          <w:lang w:val="sl-SI"/>
        </w:rPr>
        <w:t>.</w:t>
      </w:r>
      <w:r w:rsidR="00401607" w:rsidRPr="001179C4">
        <w:rPr>
          <w:rFonts w:ascii="Arial" w:hAnsi="Arial" w:cs="Arial"/>
          <w:szCs w:val="28"/>
          <w:lang w:val="sl-SI"/>
        </w:rPr>
        <w:t xml:space="preserve"> </w:t>
      </w:r>
      <w:r w:rsidR="00401607">
        <w:rPr>
          <w:rFonts w:ascii="Arial" w:hAnsi="Arial" w:cs="Arial"/>
          <w:szCs w:val="28"/>
          <w:lang w:val="sl-SI"/>
        </w:rPr>
        <w:t xml:space="preserve">U </w:t>
      </w:r>
      <w:r w:rsidR="00202110">
        <w:rPr>
          <w:rFonts w:ascii="Arial" w:hAnsi="Arial" w:cs="Arial"/>
          <w:szCs w:val="28"/>
          <w:lang w:val="sl-SI"/>
        </w:rPr>
        <w:t>navedenim</w:t>
      </w:r>
      <w:r w:rsidR="00401607">
        <w:rPr>
          <w:rFonts w:ascii="Arial" w:hAnsi="Arial" w:cs="Arial"/>
          <w:szCs w:val="28"/>
          <w:lang w:val="sl-SI"/>
        </w:rPr>
        <w:t xml:space="preserve"> opštinama, shodno Pravilniku o utvrđivanju liste stepena razvijenosti jedinica lokalne samouprave (»Sl. list Crne Gore« br. 77/2019) indeks razvijenosti je ispod 100. </w:t>
      </w:r>
    </w:p>
    <w:p w:rsidR="00794A58" w:rsidRDefault="00794A58" w:rsidP="00B317F5">
      <w:pPr>
        <w:jc w:val="both"/>
        <w:rPr>
          <w:rFonts w:ascii="Arial" w:hAnsi="Arial" w:cs="Arial"/>
          <w:szCs w:val="28"/>
          <w:lang w:val="sl-SI"/>
        </w:rPr>
      </w:pPr>
    </w:p>
    <w:p w:rsidR="00B317F5" w:rsidRDefault="00794A58" w:rsidP="00AB05F7">
      <w:pPr>
        <w:ind w:left="-180"/>
        <w:jc w:val="both"/>
        <w:rPr>
          <w:rFonts w:ascii="Arial" w:hAnsi="Arial" w:cs="Arial"/>
          <w:szCs w:val="28"/>
          <w:lang w:val="sl-SI"/>
        </w:rPr>
      </w:pPr>
      <w:r>
        <w:rPr>
          <w:rFonts w:ascii="Arial" w:hAnsi="Arial" w:cs="Arial"/>
          <w:szCs w:val="28"/>
          <w:lang w:val="sl-SI"/>
        </w:rPr>
        <w:t>Zahtjevi za realizaciju programa</w:t>
      </w:r>
      <w:r w:rsidRPr="001179C4">
        <w:rPr>
          <w:rFonts w:ascii="Arial" w:hAnsi="Arial" w:cs="Arial"/>
          <w:szCs w:val="28"/>
          <w:lang w:val="sl-SI"/>
        </w:rPr>
        <w:t xml:space="preserve"> </w:t>
      </w:r>
      <w:r>
        <w:rPr>
          <w:rFonts w:ascii="Arial" w:hAnsi="Arial" w:cs="Arial"/>
          <w:szCs w:val="28"/>
          <w:lang w:val="sl-SI"/>
        </w:rPr>
        <w:t xml:space="preserve">osposobljavanja za samostalan rad kojima se predložene programske aktivnosti </w:t>
      </w:r>
      <w:r w:rsidRPr="001179C4">
        <w:rPr>
          <w:rFonts w:ascii="Arial" w:hAnsi="Arial" w:cs="Arial"/>
          <w:szCs w:val="28"/>
          <w:lang w:val="sl-SI"/>
        </w:rPr>
        <w:t>realiz</w:t>
      </w:r>
      <w:r>
        <w:rPr>
          <w:rFonts w:ascii="Arial" w:hAnsi="Arial" w:cs="Arial"/>
          <w:szCs w:val="28"/>
          <w:lang w:val="sl-SI"/>
        </w:rPr>
        <w:t>uju u ostalim opštinama</w:t>
      </w:r>
      <w:r w:rsidR="005F0138">
        <w:rPr>
          <w:rFonts w:ascii="Arial" w:hAnsi="Arial" w:cs="Arial"/>
          <w:szCs w:val="28"/>
          <w:lang w:val="sl-SI"/>
        </w:rPr>
        <w:t>,</w:t>
      </w:r>
      <w:r>
        <w:rPr>
          <w:rFonts w:ascii="Arial" w:hAnsi="Arial" w:cs="Arial"/>
          <w:szCs w:val="28"/>
          <w:lang w:val="sl-SI"/>
        </w:rPr>
        <w:t xml:space="preserve"> primjenom ovog kriterijuma ne ostvaruju bodove.</w:t>
      </w:r>
    </w:p>
    <w:p w:rsidR="00F535DC" w:rsidRDefault="00F535DC" w:rsidP="00B317F5">
      <w:pPr>
        <w:jc w:val="both"/>
        <w:rPr>
          <w:rFonts w:ascii="Arial" w:hAnsi="Arial" w:cs="Arial"/>
          <w:szCs w:val="28"/>
          <w:lang w:val="sl-SI"/>
        </w:rPr>
      </w:pPr>
    </w:p>
    <w:p w:rsidR="007A393F" w:rsidRPr="00CE1F95" w:rsidRDefault="007A393F" w:rsidP="00CE1F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l-SI"/>
        </w:rPr>
      </w:pPr>
      <w:r w:rsidRPr="00CE1F95">
        <w:rPr>
          <w:rFonts w:ascii="Arial" w:hAnsi="Arial" w:cs="Arial"/>
          <w:b/>
          <w:lang w:val="sl-SI"/>
        </w:rPr>
        <w:t xml:space="preserve">Kriterijumi izbora </w:t>
      </w:r>
      <w:r w:rsidR="00EC679C" w:rsidRPr="00CE1F95">
        <w:rPr>
          <w:rFonts w:ascii="Arial" w:hAnsi="Arial" w:cs="Arial"/>
          <w:b/>
          <w:lang w:val="sl-SI"/>
        </w:rPr>
        <w:t>učesnika programa</w:t>
      </w:r>
    </w:p>
    <w:p w:rsidR="00B63AD3" w:rsidRDefault="00B63AD3" w:rsidP="0099750C">
      <w:pPr>
        <w:rPr>
          <w:rFonts w:ascii="Arial" w:hAnsi="Arial" w:cs="Arial"/>
          <w:b/>
          <w:lang w:val="sl-SI"/>
        </w:rPr>
      </w:pPr>
    </w:p>
    <w:p w:rsidR="00CB65CD" w:rsidRDefault="003369E7" w:rsidP="00AB05F7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170EF">
        <w:rPr>
          <w:rFonts w:ascii="Arial" w:hAnsi="Arial" w:cs="Arial"/>
        </w:rPr>
        <w:t xml:space="preserve">zbor </w:t>
      </w:r>
      <w:r>
        <w:rPr>
          <w:rFonts w:ascii="Arial" w:hAnsi="Arial" w:cs="Arial"/>
        </w:rPr>
        <w:t>učesnika</w:t>
      </w:r>
      <w:r w:rsidRPr="00C170EF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 xml:space="preserve">izvršiće </w:t>
      </w:r>
      <w:r w:rsidR="00893C62">
        <w:rPr>
          <w:rFonts w:ascii="Arial" w:hAnsi="Arial" w:cs="Arial"/>
        </w:rPr>
        <w:t>se</w:t>
      </w:r>
      <w:r w:rsidR="00234617">
        <w:rPr>
          <w:rFonts w:ascii="Arial" w:hAnsi="Arial" w:cs="Arial"/>
        </w:rPr>
        <w:t xml:space="preserve"> </w:t>
      </w:r>
      <w:r w:rsidR="004D5679">
        <w:rPr>
          <w:rFonts w:ascii="Arial" w:hAnsi="Arial" w:cs="Arial"/>
        </w:rPr>
        <w:t xml:space="preserve">na osnovu </w:t>
      </w:r>
      <w:r w:rsidR="00E979CB">
        <w:rPr>
          <w:rFonts w:ascii="Arial" w:hAnsi="Arial" w:cs="Arial"/>
        </w:rPr>
        <w:t>obrazovni</w:t>
      </w:r>
      <w:r w:rsidR="006E366F">
        <w:rPr>
          <w:rFonts w:ascii="Arial" w:hAnsi="Arial" w:cs="Arial"/>
        </w:rPr>
        <w:t xml:space="preserve">h uslova </w:t>
      </w:r>
      <w:r w:rsidR="00CA03C7">
        <w:rPr>
          <w:rFonts w:ascii="Arial" w:hAnsi="Arial" w:cs="Arial"/>
        </w:rPr>
        <w:t>navedenih</w:t>
      </w:r>
      <w:r w:rsidR="006E366F">
        <w:rPr>
          <w:rFonts w:ascii="Arial" w:hAnsi="Arial" w:cs="Arial"/>
        </w:rPr>
        <w:t xml:space="preserve"> u </w:t>
      </w:r>
      <w:r w:rsidR="00E979CB">
        <w:rPr>
          <w:rFonts w:ascii="Arial" w:hAnsi="Arial" w:cs="Arial"/>
        </w:rPr>
        <w:t xml:space="preserve"> zahtjev</w:t>
      </w:r>
      <w:r w:rsidR="006E366F">
        <w:rPr>
          <w:rFonts w:ascii="Arial" w:hAnsi="Arial" w:cs="Arial"/>
        </w:rPr>
        <w:t>u</w:t>
      </w:r>
      <w:r w:rsidR="00E979CB">
        <w:rPr>
          <w:rFonts w:ascii="Arial" w:hAnsi="Arial" w:cs="Arial"/>
        </w:rPr>
        <w:t xml:space="preserve"> izvođača</w:t>
      </w:r>
      <w:r w:rsidR="00456009">
        <w:rPr>
          <w:rFonts w:ascii="Arial" w:hAnsi="Arial" w:cs="Arial"/>
        </w:rPr>
        <w:t xml:space="preserve"> za realizaciju programa osposobljavanja za samostalan rad</w:t>
      </w:r>
      <w:r w:rsidR="00E979CB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iz </w:t>
      </w:r>
      <w:r w:rsidR="00F535DC">
        <w:rPr>
          <w:rFonts w:ascii="Arial" w:hAnsi="Arial" w:cs="Arial"/>
        </w:rPr>
        <w:t>grupe</w:t>
      </w:r>
      <w:r w:rsidR="00234617">
        <w:rPr>
          <w:rFonts w:ascii="Arial" w:hAnsi="Arial" w:cs="Arial"/>
        </w:rPr>
        <w:t xml:space="preserve"> nezaposlenih lica koja pripadaju ciljnoj grupi Programa </w:t>
      </w:r>
      <w:r w:rsidR="00362F9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pripremljen</w:t>
      </w:r>
      <w:r w:rsidR="002346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62F95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za u</w:t>
      </w:r>
      <w:r w:rsidR="00234617">
        <w:rPr>
          <w:rFonts w:ascii="Arial" w:hAnsi="Arial" w:cs="Arial"/>
        </w:rPr>
        <w:t>češće</w:t>
      </w:r>
      <w:r>
        <w:rPr>
          <w:rFonts w:ascii="Arial" w:hAnsi="Arial" w:cs="Arial"/>
        </w:rPr>
        <w:t xml:space="preserve"> u program</w:t>
      </w:r>
      <w:r w:rsidR="006702F0">
        <w:rPr>
          <w:rFonts w:ascii="Arial" w:hAnsi="Arial" w:cs="Arial"/>
        </w:rPr>
        <w:t>ima</w:t>
      </w:r>
      <w:r w:rsidR="00E979CB">
        <w:rPr>
          <w:rFonts w:ascii="Arial" w:hAnsi="Arial" w:cs="Arial"/>
        </w:rPr>
        <w:t>.</w:t>
      </w:r>
    </w:p>
    <w:p w:rsidR="001077C3" w:rsidRDefault="001077C3" w:rsidP="0099750C">
      <w:pPr>
        <w:rPr>
          <w:rFonts w:ascii="Arial" w:hAnsi="Arial" w:cs="Arial"/>
          <w:b/>
          <w:lang w:val="sl-SI"/>
        </w:rPr>
      </w:pPr>
    </w:p>
    <w:p w:rsidR="0099750C" w:rsidRPr="006E5D5C" w:rsidRDefault="006E5D5C" w:rsidP="0099750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IV </w:t>
      </w:r>
      <w:r w:rsidRPr="006E5D5C">
        <w:rPr>
          <w:rFonts w:ascii="Arial" w:hAnsi="Arial" w:cs="Arial"/>
          <w:b/>
          <w:lang w:val="sl-SI"/>
        </w:rPr>
        <w:t>OBIM</w:t>
      </w:r>
      <w:r>
        <w:rPr>
          <w:rFonts w:ascii="Arial" w:hAnsi="Arial" w:cs="Arial"/>
          <w:b/>
          <w:lang w:val="sl-SI"/>
        </w:rPr>
        <w:t xml:space="preserve"> SREDSTAVA ZA SPROVOĐENJ</w:t>
      </w:r>
      <w:r w:rsidR="007D13D2">
        <w:rPr>
          <w:rFonts w:ascii="Arial" w:hAnsi="Arial" w:cs="Arial"/>
          <w:b/>
          <w:lang w:val="sl-SI"/>
        </w:rPr>
        <w:t xml:space="preserve">E </w:t>
      </w:r>
      <w:r>
        <w:rPr>
          <w:rFonts w:ascii="Arial" w:hAnsi="Arial" w:cs="Arial"/>
          <w:b/>
          <w:lang w:val="sl-SI"/>
        </w:rPr>
        <w:t xml:space="preserve"> PROGRAMA</w:t>
      </w:r>
    </w:p>
    <w:p w:rsidR="00BD3126" w:rsidRDefault="00BD3126" w:rsidP="006623B1">
      <w:pPr>
        <w:jc w:val="both"/>
        <w:rPr>
          <w:rFonts w:ascii="Arial" w:hAnsi="Arial" w:cs="Arial"/>
          <w:bCs/>
        </w:rPr>
      </w:pPr>
    </w:p>
    <w:p w:rsidR="00B965BB" w:rsidRDefault="00B965BB" w:rsidP="003F6D3B">
      <w:pPr>
        <w:tabs>
          <w:tab w:val="left" w:pos="-270"/>
        </w:tabs>
        <w:ind w:left="-180"/>
        <w:jc w:val="both"/>
        <w:rPr>
          <w:rFonts w:ascii="Arial" w:hAnsi="Arial" w:cs="Arial"/>
        </w:rPr>
      </w:pPr>
      <w:r w:rsidRPr="0052061F">
        <w:rPr>
          <w:rFonts w:ascii="Arial" w:hAnsi="Arial" w:cs="Arial"/>
          <w:bCs/>
        </w:rPr>
        <w:t xml:space="preserve">Raspoloživa sredstva za realizaciju programa osposobljavanja </w:t>
      </w:r>
      <w:r w:rsidRPr="0052061F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samostalan </w:t>
      </w:r>
      <w:r w:rsidRPr="0052061F">
        <w:rPr>
          <w:rFonts w:ascii="Arial" w:hAnsi="Arial" w:cs="Arial"/>
        </w:rPr>
        <w:t xml:space="preserve">rad </w:t>
      </w:r>
      <w:r w:rsidRPr="00CF3D26">
        <w:rPr>
          <w:rFonts w:ascii="Arial" w:hAnsi="Arial" w:cs="Arial"/>
          <w:bCs/>
        </w:rPr>
        <w:t xml:space="preserve">iznose </w:t>
      </w:r>
      <w:r w:rsidR="00B3021C">
        <w:rPr>
          <w:rFonts w:ascii="Arial" w:hAnsi="Arial" w:cs="Arial"/>
          <w:bCs/>
        </w:rPr>
        <w:t>546.000,00</w:t>
      </w:r>
      <w:r w:rsidR="00E83358">
        <w:rPr>
          <w:rFonts w:ascii="Arial" w:hAnsi="Arial" w:cs="Arial"/>
          <w:bCs/>
        </w:rPr>
        <w:t xml:space="preserve"> </w:t>
      </w:r>
      <w:r w:rsidR="00EE3021" w:rsidRPr="00EE3021">
        <w:rPr>
          <w:rFonts w:ascii="Arial" w:hAnsi="Arial" w:cs="Arial"/>
          <w:bCs/>
        </w:rPr>
        <w:t>€</w:t>
      </w:r>
      <w:r w:rsidR="00B3021C">
        <w:rPr>
          <w:rFonts w:ascii="Arial" w:hAnsi="Arial" w:cs="Arial"/>
          <w:bCs/>
        </w:rPr>
        <w:t>.</w:t>
      </w:r>
      <w:r w:rsidR="000D53E1">
        <w:rPr>
          <w:rFonts w:ascii="Arial" w:hAnsi="Arial" w:cs="Arial"/>
          <w:bCs/>
        </w:rPr>
        <w:t xml:space="preserve"> </w:t>
      </w:r>
      <w:r w:rsidRPr="0052061F">
        <w:rPr>
          <w:rFonts w:ascii="Arial" w:hAnsi="Arial" w:cs="Arial"/>
        </w:rPr>
        <w:t xml:space="preserve">Ovim sredstvima planira se realizacija programa osposobljavanja </w:t>
      </w:r>
      <w:r>
        <w:rPr>
          <w:rFonts w:ascii="Arial" w:hAnsi="Arial" w:cs="Arial"/>
        </w:rPr>
        <w:t xml:space="preserve">za </w:t>
      </w:r>
      <w:r w:rsidR="00EE3021" w:rsidRPr="00EE3021">
        <w:rPr>
          <w:rFonts w:ascii="Arial" w:hAnsi="Arial" w:cs="Arial"/>
        </w:rPr>
        <w:t>250</w:t>
      </w:r>
      <w:r>
        <w:rPr>
          <w:rFonts w:ascii="Arial" w:hAnsi="Arial" w:cs="Arial"/>
        </w:rPr>
        <w:t xml:space="preserve"> </w:t>
      </w:r>
      <w:r w:rsidRPr="0052061F">
        <w:rPr>
          <w:rFonts w:ascii="Arial" w:hAnsi="Arial" w:cs="Arial"/>
        </w:rPr>
        <w:t xml:space="preserve">lica iz ciljne grupe </w:t>
      </w:r>
      <w:r w:rsidR="00AC5714">
        <w:rPr>
          <w:rFonts w:ascii="Arial" w:hAnsi="Arial" w:cs="Arial"/>
        </w:rPr>
        <w:t>P</w:t>
      </w:r>
      <w:r w:rsidRPr="0052061F">
        <w:rPr>
          <w:rFonts w:ascii="Arial" w:hAnsi="Arial" w:cs="Arial"/>
        </w:rPr>
        <w:t xml:space="preserve">rograma. </w:t>
      </w:r>
    </w:p>
    <w:p w:rsidR="0054560A" w:rsidRDefault="0054560A" w:rsidP="006623B1">
      <w:pPr>
        <w:jc w:val="both"/>
        <w:rPr>
          <w:rFonts w:ascii="Arial" w:hAnsi="Arial" w:cs="Arial"/>
        </w:rPr>
      </w:pPr>
    </w:p>
    <w:p w:rsidR="0054560A" w:rsidRPr="004A24D5" w:rsidRDefault="0054560A" w:rsidP="003F6D3B">
      <w:pPr>
        <w:pStyle w:val="ListParagraph"/>
        <w:ind w:left="-180"/>
        <w:contextualSpacing w:val="0"/>
        <w:jc w:val="both"/>
        <w:rPr>
          <w:rFonts w:ascii="Arial" w:hAnsi="Arial" w:cs="Arial"/>
          <w:bCs/>
          <w:lang w:val="sl-SI"/>
        </w:rPr>
      </w:pPr>
      <w:r w:rsidRPr="003F122B">
        <w:rPr>
          <w:rFonts w:ascii="Arial" w:hAnsi="Arial" w:cs="Arial"/>
        </w:rPr>
        <w:t xml:space="preserve">Učešće Zavoda u finansiranju opravdanih troškova osposobljavanja za samostalan rad na mjesečnom nivou iznosi </w:t>
      </w:r>
      <w:r>
        <w:rPr>
          <w:rFonts w:ascii="Arial" w:hAnsi="Arial" w:cs="Arial"/>
        </w:rPr>
        <w:t>363,97</w:t>
      </w:r>
      <w:r w:rsidRPr="003F122B">
        <w:rPr>
          <w:rFonts w:ascii="Arial" w:hAnsi="Arial" w:cs="Arial"/>
        </w:rPr>
        <w:t xml:space="preserve"> €, po uče</w:t>
      </w:r>
      <w:r>
        <w:rPr>
          <w:rFonts w:ascii="Arial" w:hAnsi="Arial" w:cs="Arial"/>
        </w:rPr>
        <w:t>s</w:t>
      </w:r>
      <w:r w:rsidRPr="003F122B">
        <w:rPr>
          <w:rFonts w:ascii="Arial" w:hAnsi="Arial" w:cs="Arial"/>
        </w:rPr>
        <w:t>niku programa,</w:t>
      </w:r>
      <w:r w:rsidRPr="003F122B">
        <w:rPr>
          <w:rFonts w:ascii="Arial" w:hAnsi="Arial" w:cs="Arial"/>
          <w:color w:val="FF0000"/>
        </w:rPr>
        <w:t xml:space="preserve"> </w:t>
      </w:r>
      <w:r w:rsidRPr="003F122B">
        <w:rPr>
          <w:rFonts w:ascii="Arial" w:hAnsi="Arial" w:cs="Arial"/>
        </w:rPr>
        <w:t xml:space="preserve">što je na nivou ukupnog troška minimalne zarade utvrđene </w:t>
      </w:r>
      <w:r>
        <w:rPr>
          <w:rFonts w:ascii="Arial" w:hAnsi="Arial" w:cs="Arial"/>
        </w:rPr>
        <w:t>O</w:t>
      </w:r>
      <w:r w:rsidRPr="003F122B">
        <w:rPr>
          <w:rFonts w:ascii="Arial" w:hAnsi="Arial" w:cs="Arial"/>
        </w:rPr>
        <w:t>dlukom Vlade Crne Gore</w:t>
      </w:r>
      <w:r>
        <w:rPr>
          <w:rFonts w:ascii="Arial" w:hAnsi="Arial" w:cs="Arial"/>
        </w:rPr>
        <w:t xml:space="preserve"> br</w:t>
      </w:r>
      <w:r w:rsidRPr="003F122B">
        <w:rPr>
          <w:rFonts w:ascii="Arial" w:hAnsi="Arial" w:cs="Arial"/>
        </w:rPr>
        <w:t>.</w:t>
      </w:r>
      <w:r w:rsidRPr="00301E06">
        <w:rPr>
          <w:rFonts w:ascii="Arial" w:hAnsi="Arial" w:cs="Arial"/>
        </w:rPr>
        <w:t xml:space="preserve"> </w:t>
      </w:r>
      <w:r w:rsidRPr="00D529C1">
        <w:rPr>
          <w:rFonts w:ascii="Arial" w:hAnsi="Arial" w:cs="Arial"/>
        </w:rPr>
        <w:t>br 07-2041 od 23.05.2019.godine (“Sl</w:t>
      </w:r>
      <w:r w:rsidR="007C628E">
        <w:rPr>
          <w:rFonts w:ascii="Arial" w:hAnsi="Arial" w:cs="Arial"/>
        </w:rPr>
        <w:t>užbeni</w:t>
      </w:r>
      <w:r w:rsidRPr="00D529C1">
        <w:rPr>
          <w:rFonts w:ascii="Arial" w:hAnsi="Arial" w:cs="Arial"/>
        </w:rPr>
        <w:t xml:space="preserve"> list Crne Gore”, br.33/19).</w:t>
      </w:r>
      <w:r w:rsidRPr="00545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Učešće Zavoda u finansiranju opravdanih troškova realizacije programa osposobljavanja za samostal</w:t>
      </w:r>
      <w:r w:rsidR="008628D5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rad</w:t>
      </w:r>
      <w:r w:rsidR="001E4D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E4D7D">
        <w:rPr>
          <w:rFonts w:ascii="Arial" w:hAnsi="Arial" w:cs="Arial"/>
        </w:rPr>
        <w:t xml:space="preserve">za vrijeme trajanja programa, </w:t>
      </w:r>
      <w:r>
        <w:rPr>
          <w:rFonts w:ascii="Arial" w:hAnsi="Arial" w:cs="Arial"/>
        </w:rPr>
        <w:t>iznosi 2.183,82 €</w:t>
      </w:r>
      <w:r w:rsidR="004E09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učesniku programa</w:t>
      </w:r>
      <w:r w:rsidR="001E4D7D">
        <w:rPr>
          <w:rFonts w:ascii="Arial" w:hAnsi="Arial" w:cs="Arial"/>
        </w:rPr>
        <w:t>.</w:t>
      </w:r>
    </w:p>
    <w:p w:rsidR="0054560A" w:rsidRDefault="0054560A" w:rsidP="0054560A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77728C" w:rsidRPr="00833D5E" w:rsidRDefault="00E03698" w:rsidP="003F6D3B">
      <w:pPr>
        <w:ind w:left="-180"/>
        <w:jc w:val="both"/>
        <w:rPr>
          <w:rFonts w:ascii="Arial" w:hAnsi="Arial" w:cs="Arial"/>
        </w:rPr>
      </w:pPr>
      <w:r w:rsidRPr="00833D5E">
        <w:rPr>
          <w:rFonts w:ascii="Arial" w:hAnsi="Arial" w:cs="Arial"/>
        </w:rPr>
        <w:t xml:space="preserve">Zavod će </w:t>
      </w:r>
      <w:r w:rsidR="001D3DDB" w:rsidRPr="00833D5E">
        <w:rPr>
          <w:rFonts w:ascii="Arial" w:hAnsi="Arial" w:cs="Arial"/>
        </w:rPr>
        <w:t>podržati</w:t>
      </w:r>
      <w:r w:rsidRPr="00833D5E">
        <w:rPr>
          <w:rFonts w:ascii="Arial" w:hAnsi="Arial" w:cs="Arial"/>
        </w:rPr>
        <w:t xml:space="preserve"> realizaciju programa osposobljavanja za samostalan rad, u trajanju od šest mjeseci, </w:t>
      </w:r>
      <w:r w:rsidR="00597B2C" w:rsidRPr="00833D5E">
        <w:rPr>
          <w:rFonts w:ascii="Arial" w:hAnsi="Arial" w:cs="Arial"/>
        </w:rPr>
        <w:t>za najviše šest učesnika kod jednog izvođača programa.</w:t>
      </w:r>
    </w:p>
    <w:p w:rsidR="00DC6CB5" w:rsidRDefault="00DC6CB5" w:rsidP="006623B1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1F11EE" w:rsidRDefault="001F11EE" w:rsidP="003F6D3B">
      <w:pPr>
        <w:pStyle w:val="ListParagraph"/>
        <w:ind w:left="-1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Minimalno učešće Zavoda u finansiranju opravdanih troškova realizacije programa osposobljavanja za samostalan rad, na nivou </w:t>
      </w:r>
      <w:r w:rsidR="00950E4A">
        <w:rPr>
          <w:rFonts w:ascii="Arial" w:hAnsi="Arial" w:cs="Arial"/>
        </w:rPr>
        <w:t xml:space="preserve">jednog izvođača, iznosi </w:t>
      </w:r>
      <w:r w:rsidR="00BD5087">
        <w:rPr>
          <w:rFonts w:ascii="Arial" w:hAnsi="Arial" w:cs="Arial"/>
        </w:rPr>
        <w:t>2.183,82</w:t>
      </w:r>
      <w:r w:rsidR="00950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€.</w:t>
      </w:r>
    </w:p>
    <w:p w:rsidR="00185478" w:rsidRDefault="00185478" w:rsidP="00185478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1F11EE" w:rsidRDefault="001F11EE" w:rsidP="003F6D3B">
      <w:pPr>
        <w:pStyle w:val="ListParagraph"/>
        <w:ind w:left="-1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Maksimalno učešće Zavoda u finansiranju opravdanih troškova realizacije programa osposobljavanja za samostalan rad, na nivou jednog izvođača, iznosi </w:t>
      </w:r>
      <w:r w:rsidR="006746AE">
        <w:rPr>
          <w:rFonts w:ascii="Arial" w:hAnsi="Arial" w:cs="Arial"/>
        </w:rPr>
        <w:t>13.102,92</w:t>
      </w:r>
      <w:r>
        <w:rPr>
          <w:rFonts w:ascii="Arial" w:hAnsi="Arial" w:cs="Arial"/>
        </w:rPr>
        <w:t xml:space="preserve"> €.</w:t>
      </w:r>
    </w:p>
    <w:p w:rsidR="00277ACC" w:rsidRDefault="00277ACC" w:rsidP="003F6D3B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670D8E" w:rsidRDefault="00670D8E" w:rsidP="00670D8E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3F6D3B" w:rsidRDefault="003F6D3B" w:rsidP="003F6D3B">
      <w:pPr>
        <w:jc w:val="both"/>
        <w:rPr>
          <w:rFonts w:ascii="Arial" w:hAnsi="Arial" w:cs="Arial"/>
        </w:rPr>
      </w:pPr>
    </w:p>
    <w:p w:rsidR="00CD0503" w:rsidRDefault="00CD0503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CD0503" w:rsidRDefault="00CD0503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161763" w:rsidRDefault="00DA3189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sectPr w:rsidR="00161763" w:rsidSect="008A4260">
      <w:footerReference w:type="default" r:id="rId8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C8" w:rsidRDefault="007557C8" w:rsidP="007F533D">
      <w:r>
        <w:separator/>
      </w:r>
    </w:p>
  </w:endnote>
  <w:endnote w:type="continuationSeparator" w:id="0">
    <w:p w:rsidR="007557C8" w:rsidRDefault="007557C8" w:rsidP="007F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9"/>
      <w:docPartObj>
        <w:docPartGallery w:val="Page Numbers (Bottom of Page)"/>
        <w:docPartUnique/>
      </w:docPartObj>
    </w:sdtPr>
    <w:sdtContent>
      <w:p w:rsidR="002931FA" w:rsidRDefault="00F25240">
        <w:pPr>
          <w:pStyle w:val="Footer"/>
          <w:jc w:val="right"/>
        </w:pPr>
        <w:fldSimple w:instr=" PAGE   \* MERGEFORMAT ">
          <w:r w:rsidR="00CC620A">
            <w:rPr>
              <w:noProof/>
            </w:rPr>
            <w:t>10</w:t>
          </w:r>
        </w:fldSimple>
      </w:p>
    </w:sdtContent>
  </w:sdt>
  <w:p w:rsidR="002931FA" w:rsidRDefault="00293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C8" w:rsidRDefault="007557C8" w:rsidP="007F533D">
      <w:r>
        <w:separator/>
      </w:r>
    </w:p>
  </w:footnote>
  <w:footnote w:type="continuationSeparator" w:id="0">
    <w:p w:rsidR="007557C8" w:rsidRDefault="007557C8" w:rsidP="007F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36"/>
    <w:multiLevelType w:val="hybridMultilevel"/>
    <w:tmpl w:val="5F3C186C"/>
    <w:lvl w:ilvl="0" w:tplc="69567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34C"/>
    <w:multiLevelType w:val="hybridMultilevel"/>
    <w:tmpl w:val="448051B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D72"/>
    <w:multiLevelType w:val="hybridMultilevel"/>
    <w:tmpl w:val="38B8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B4828"/>
    <w:multiLevelType w:val="multilevel"/>
    <w:tmpl w:val="ECC84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1F7584"/>
    <w:multiLevelType w:val="hybridMultilevel"/>
    <w:tmpl w:val="D7D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2323"/>
    <w:multiLevelType w:val="hybridMultilevel"/>
    <w:tmpl w:val="78B8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48CC"/>
    <w:multiLevelType w:val="hybridMultilevel"/>
    <w:tmpl w:val="FC2E0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52EE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73241E"/>
    <w:multiLevelType w:val="hybridMultilevel"/>
    <w:tmpl w:val="B5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30EE"/>
    <w:multiLevelType w:val="hybridMultilevel"/>
    <w:tmpl w:val="B1BC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D09B9"/>
    <w:multiLevelType w:val="hybridMultilevel"/>
    <w:tmpl w:val="0F7A3C0C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4149E"/>
    <w:multiLevelType w:val="hybridMultilevel"/>
    <w:tmpl w:val="64E2B0EC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073F3"/>
    <w:multiLevelType w:val="hybridMultilevel"/>
    <w:tmpl w:val="3F7E23A4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B0EE2"/>
    <w:multiLevelType w:val="hybridMultilevel"/>
    <w:tmpl w:val="58D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134A6"/>
    <w:multiLevelType w:val="hybridMultilevel"/>
    <w:tmpl w:val="217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B3AC0"/>
    <w:multiLevelType w:val="hybridMultilevel"/>
    <w:tmpl w:val="54721B8C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C0216"/>
    <w:multiLevelType w:val="hybridMultilevel"/>
    <w:tmpl w:val="EF6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35B84"/>
    <w:multiLevelType w:val="hybridMultilevel"/>
    <w:tmpl w:val="7A1CE676"/>
    <w:lvl w:ilvl="0" w:tplc="C836576E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30572730"/>
    <w:multiLevelType w:val="hybridMultilevel"/>
    <w:tmpl w:val="03F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02B50"/>
    <w:multiLevelType w:val="hybridMultilevel"/>
    <w:tmpl w:val="E138E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E6026"/>
    <w:multiLevelType w:val="hybridMultilevel"/>
    <w:tmpl w:val="0A8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A7E88"/>
    <w:multiLevelType w:val="hybridMultilevel"/>
    <w:tmpl w:val="1D00EE4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62D08"/>
    <w:multiLevelType w:val="hybridMultilevel"/>
    <w:tmpl w:val="69F2FB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E755B25"/>
    <w:multiLevelType w:val="hybridMultilevel"/>
    <w:tmpl w:val="15DE3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B5F87"/>
    <w:multiLevelType w:val="hybridMultilevel"/>
    <w:tmpl w:val="3644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3D76E6"/>
    <w:multiLevelType w:val="hybridMultilevel"/>
    <w:tmpl w:val="4DDECCCE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C6255"/>
    <w:multiLevelType w:val="hybridMultilevel"/>
    <w:tmpl w:val="3B5496DA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D45C8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EC4A46"/>
    <w:multiLevelType w:val="hybridMultilevel"/>
    <w:tmpl w:val="31D8A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72EB1"/>
    <w:multiLevelType w:val="hybridMultilevel"/>
    <w:tmpl w:val="E4449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86A4A"/>
    <w:multiLevelType w:val="hybridMultilevel"/>
    <w:tmpl w:val="20C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83364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A634B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91069"/>
    <w:multiLevelType w:val="hybridMultilevel"/>
    <w:tmpl w:val="C4207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8529C"/>
    <w:multiLevelType w:val="hybridMultilevel"/>
    <w:tmpl w:val="B85C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F764E"/>
    <w:multiLevelType w:val="multilevel"/>
    <w:tmpl w:val="36F4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082780F"/>
    <w:multiLevelType w:val="hybridMultilevel"/>
    <w:tmpl w:val="2DDEE806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24355"/>
    <w:multiLevelType w:val="hybridMultilevel"/>
    <w:tmpl w:val="68E6B598"/>
    <w:lvl w:ilvl="0" w:tplc="D1A2D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42A6B"/>
    <w:multiLevelType w:val="hybridMultilevel"/>
    <w:tmpl w:val="8886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A1239"/>
    <w:multiLevelType w:val="hybridMultilevel"/>
    <w:tmpl w:val="5DD423F4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29"/>
  </w:num>
  <w:num w:numId="4">
    <w:abstractNumId w:val="37"/>
  </w:num>
  <w:num w:numId="5">
    <w:abstractNumId w:val="25"/>
  </w:num>
  <w:num w:numId="6">
    <w:abstractNumId w:val="21"/>
  </w:num>
  <w:num w:numId="7">
    <w:abstractNumId w:val="30"/>
  </w:num>
  <w:num w:numId="8">
    <w:abstractNumId w:val="5"/>
  </w:num>
  <w:num w:numId="9">
    <w:abstractNumId w:val="19"/>
  </w:num>
  <w:num w:numId="10">
    <w:abstractNumId w:val="4"/>
  </w:num>
  <w:num w:numId="11">
    <w:abstractNumId w:val="31"/>
  </w:num>
  <w:num w:numId="12">
    <w:abstractNumId w:val="7"/>
  </w:num>
  <w:num w:numId="13">
    <w:abstractNumId w:val="28"/>
  </w:num>
  <w:num w:numId="14">
    <w:abstractNumId w:val="26"/>
  </w:num>
  <w:num w:numId="15">
    <w:abstractNumId w:val="18"/>
  </w:num>
  <w:num w:numId="16">
    <w:abstractNumId w:val="11"/>
  </w:num>
  <w:num w:numId="17">
    <w:abstractNumId w:val="13"/>
  </w:num>
  <w:num w:numId="18">
    <w:abstractNumId w:val="10"/>
  </w:num>
  <w:num w:numId="19">
    <w:abstractNumId w:val="27"/>
  </w:num>
  <w:num w:numId="20">
    <w:abstractNumId w:val="15"/>
  </w:num>
  <w:num w:numId="21">
    <w:abstractNumId w:val="14"/>
  </w:num>
  <w:num w:numId="22">
    <w:abstractNumId w:val="41"/>
  </w:num>
  <w:num w:numId="23">
    <w:abstractNumId w:val="38"/>
  </w:num>
  <w:num w:numId="24">
    <w:abstractNumId w:val="12"/>
  </w:num>
  <w:num w:numId="25">
    <w:abstractNumId w:val="1"/>
  </w:num>
  <w:num w:numId="26">
    <w:abstractNumId w:val="9"/>
  </w:num>
  <w:num w:numId="27">
    <w:abstractNumId w:val="20"/>
  </w:num>
  <w:num w:numId="28">
    <w:abstractNumId w:val="34"/>
  </w:num>
  <w:num w:numId="29">
    <w:abstractNumId w:val="33"/>
  </w:num>
  <w:num w:numId="30">
    <w:abstractNumId w:val="35"/>
  </w:num>
  <w:num w:numId="31">
    <w:abstractNumId w:val="40"/>
  </w:num>
  <w:num w:numId="32">
    <w:abstractNumId w:val="36"/>
  </w:num>
  <w:num w:numId="33">
    <w:abstractNumId w:val="17"/>
  </w:num>
  <w:num w:numId="34">
    <w:abstractNumId w:val="3"/>
  </w:num>
  <w:num w:numId="35">
    <w:abstractNumId w:val="32"/>
  </w:num>
  <w:num w:numId="36">
    <w:abstractNumId w:val="16"/>
  </w:num>
  <w:num w:numId="37">
    <w:abstractNumId w:val="0"/>
  </w:num>
  <w:num w:numId="38">
    <w:abstractNumId w:val="2"/>
  </w:num>
  <w:num w:numId="39">
    <w:abstractNumId w:val="23"/>
  </w:num>
  <w:num w:numId="40">
    <w:abstractNumId w:val="24"/>
  </w:num>
  <w:num w:numId="41">
    <w:abstractNumId w:val="6"/>
  </w:num>
  <w:num w:numId="42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7F533D"/>
    <w:rsid w:val="000002EB"/>
    <w:rsid w:val="00000B63"/>
    <w:rsid w:val="000010FB"/>
    <w:rsid w:val="000011D9"/>
    <w:rsid w:val="00001AAE"/>
    <w:rsid w:val="00001FC5"/>
    <w:rsid w:val="00002569"/>
    <w:rsid w:val="00003A9A"/>
    <w:rsid w:val="00003BFD"/>
    <w:rsid w:val="00004B50"/>
    <w:rsid w:val="00004C35"/>
    <w:rsid w:val="0000585B"/>
    <w:rsid w:val="000058F0"/>
    <w:rsid w:val="00005952"/>
    <w:rsid w:val="00006183"/>
    <w:rsid w:val="000061C6"/>
    <w:rsid w:val="00006530"/>
    <w:rsid w:val="0000680E"/>
    <w:rsid w:val="00006EB4"/>
    <w:rsid w:val="00007218"/>
    <w:rsid w:val="0001059C"/>
    <w:rsid w:val="000107CD"/>
    <w:rsid w:val="000107F2"/>
    <w:rsid w:val="00010859"/>
    <w:rsid w:val="00010989"/>
    <w:rsid w:val="00011549"/>
    <w:rsid w:val="0001176A"/>
    <w:rsid w:val="000122D3"/>
    <w:rsid w:val="000124FD"/>
    <w:rsid w:val="00012809"/>
    <w:rsid w:val="0001291F"/>
    <w:rsid w:val="00012DB4"/>
    <w:rsid w:val="00012FD0"/>
    <w:rsid w:val="000130B0"/>
    <w:rsid w:val="00013294"/>
    <w:rsid w:val="00014389"/>
    <w:rsid w:val="00014906"/>
    <w:rsid w:val="0001585C"/>
    <w:rsid w:val="000158E7"/>
    <w:rsid w:val="000159C3"/>
    <w:rsid w:val="00015E28"/>
    <w:rsid w:val="00016507"/>
    <w:rsid w:val="00016A5A"/>
    <w:rsid w:val="000174A0"/>
    <w:rsid w:val="0002019C"/>
    <w:rsid w:val="000204BA"/>
    <w:rsid w:val="00020A06"/>
    <w:rsid w:val="00020DF5"/>
    <w:rsid w:val="00021F7C"/>
    <w:rsid w:val="000220E9"/>
    <w:rsid w:val="00023103"/>
    <w:rsid w:val="00023265"/>
    <w:rsid w:val="00023B45"/>
    <w:rsid w:val="000246C5"/>
    <w:rsid w:val="00025858"/>
    <w:rsid w:val="00025AAD"/>
    <w:rsid w:val="00025C03"/>
    <w:rsid w:val="0003022E"/>
    <w:rsid w:val="00030984"/>
    <w:rsid w:val="00030D96"/>
    <w:rsid w:val="000311A3"/>
    <w:rsid w:val="00031672"/>
    <w:rsid w:val="00031D1B"/>
    <w:rsid w:val="000325E3"/>
    <w:rsid w:val="00033C06"/>
    <w:rsid w:val="00033D33"/>
    <w:rsid w:val="00034361"/>
    <w:rsid w:val="000353BF"/>
    <w:rsid w:val="00035ADC"/>
    <w:rsid w:val="000362EA"/>
    <w:rsid w:val="00036469"/>
    <w:rsid w:val="00036B85"/>
    <w:rsid w:val="000371F7"/>
    <w:rsid w:val="0003732A"/>
    <w:rsid w:val="000378BD"/>
    <w:rsid w:val="00037DCD"/>
    <w:rsid w:val="00040266"/>
    <w:rsid w:val="000402A3"/>
    <w:rsid w:val="00041924"/>
    <w:rsid w:val="00041A99"/>
    <w:rsid w:val="00041BC4"/>
    <w:rsid w:val="00042114"/>
    <w:rsid w:val="00042858"/>
    <w:rsid w:val="00043B1A"/>
    <w:rsid w:val="00043B82"/>
    <w:rsid w:val="00043F5A"/>
    <w:rsid w:val="00043FA6"/>
    <w:rsid w:val="00044880"/>
    <w:rsid w:val="00044C83"/>
    <w:rsid w:val="00045941"/>
    <w:rsid w:val="000467DF"/>
    <w:rsid w:val="00046847"/>
    <w:rsid w:val="00047A26"/>
    <w:rsid w:val="00047FA0"/>
    <w:rsid w:val="000503A4"/>
    <w:rsid w:val="00050718"/>
    <w:rsid w:val="00050B8A"/>
    <w:rsid w:val="00051B91"/>
    <w:rsid w:val="000523D8"/>
    <w:rsid w:val="00052AF3"/>
    <w:rsid w:val="00054E39"/>
    <w:rsid w:val="000552B1"/>
    <w:rsid w:val="00055965"/>
    <w:rsid w:val="00055BD9"/>
    <w:rsid w:val="00056412"/>
    <w:rsid w:val="000570BD"/>
    <w:rsid w:val="0005750A"/>
    <w:rsid w:val="00057982"/>
    <w:rsid w:val="00060CC5"/>
    <w:rsid w:val="000610DE"/>
    <w:rsid w:val="000627D8"/>
    <w:rsid w:val="000632BB"/>
    <w:rsid w:val="000635D8"/>
    <w:rsid w:val="000636A3"/>
    <w:rsid w:val="000636C6"/>
    <w:rsid w:val="00064007"/>
    <w:rsid w:val="00064276"/>
    <w:rsid w:val="00064390"/>
    <w:rsid w:val="00064BF8"/>
    <w:rsid w:val="00064C9D"/>
    <w:rsid w:val="000654F6"/>
    <w:rsid w:val="000662F7"/>
    <w:rsid w:val="0006698E"/>
    <w:rsid w:val="00066A67"/>
    <w:rsid w:val="00066F0B"/>
    <w:rsid w:val="00067513"/>
    <w:rsid w:val="000676F8"/>
    <w:rsid w:val="00070DA4"/>
    <w:rsid w:val="00071256"/>
    <w:rsid w:val="000719C3"/>
    <w:rsid w:val="0007297A"/>
    <w:rsid w:val="00072CA1"/>
    <w:rsid w:val="00073D02"/>
    <w:rsid w:val="00074168"/>
    <w:rsid w:val="0007455F"/>
    <w:rsid w:val="0007471B"/>
    <w:rsid w:val="000748D1"/>
    <w:rsid w:val="00074DA7"/>
    <w:rsid w:val="00075C9F"/>
    <w:rsid w:val="00076BC9"/>
    <w:rsid w:val="00076C62"/>
    <w:rsid w:val="00076F06"/>
    <w:rsid w:val="00076F75"/>
    <w:rsid w:val="00077417"/>
    <w:rsid w:val="00080FEB"/>
    <w:rsid w:val="00082759"/>
    <w:rsid w:val="000829BF"/>
    <w:rsid w:val="00083543"/>
    <w:rsid w:val="0008362D"/>
    <w:rsid w:val="00083A75"/>
    <w:rsid w:val="00083F52"/>
    <w:rsid w:val="00085E36"/>
    <w:rsid w:val="00086786"/>
    <w:rsid w:val="00087317"/>
    <w:rsid w:val="00087C4B"/>
    <w:rsid w:val="00087D3D"/>
    <w:rsid w:val="00087D77"/>
    <w:rsid w:val="0009025B"/>
    <w:rsid w:val="000902A3"/>
    <w:rsid w:val="00090839"/>
    <w:rsid w:val="00090AD6"/>
    <w:rsid w:val="00092764"/>
    <w:rsid w:val="00093474"/>
    <w:rsid w:val="0009349E"/>
    <w:rsid w:val="000935F8"/>
    <w:rsid w:val="0009474D"/>
    <w:rsid w:val="00094CD9"/>
    <w:rsid w:val="000957EF"/>
    <w:rsid w:val="0009663C"/>
    <w:rsid w:val="000966E7"/>
    <w:rsid w:val="0009687D"/>
    <w:rsid w:val="00096D4C"/>
    <w:rsid w:val="000A0EE5"/>
    <w:rsid w:val="000A1EF5"/>
    <w:rsid w:val="000A21A7"/>
    <w:rsid w:val="000A2999"/>
    <w:rsid w:val="000A2E3B"/>
    <w:rsid w:val="000A31CD"/>
    <w:rsid w:val="000A3691"/>
    <w:rsid w:val="000A37F1"/>
    <w:rsid w:val="000A3D1F"/>
    <w:rsid w:val="000A407F"/>
    <w:rsid w:val="000A4228"/>
    <w:rsid w:val="000A43A3"/>
    <w:rsid w:val="000A47F0"/>
    <w:rsid w:val="000A4E56"/>
    <w:rsid w:val="000A52BB"/>
    <w:rsid w:val="000A54D9"/>
    <w:rsid w:val="000A593D"/>
    <w:rsid w:val="000A5979"/>
    <w:rsid w:val="000A662B"/>
    <w:rsid w:val="000A789E"/>
    <w:rsid w:val="000A7F72"/>
    <w:rsid w:val="000B0B62"/>
    <w:rsid w:val="000B0D26"/>
    <w:rsid w:val="000B1B93"/>
    <w:rsid w:val="000B225B"/>
    <w:rsid w:val="000B237C"/>
    <w:rsid w:val="000B3841"/>
    <w:rsid w:val="000B392F"/>
    <w:rsid w:val="000B452C"/>
    <w:rsid w:val="000B4B76"/>
    <w:rsid w:val="000B4DC3"/>
    <w:rsid w:val="000B4E08"/>
    <w:rsid w:val="000B5D5E"/>
    <w:rsid w:val="000B6732"/>
    <w:rsid w:val="000B711A"/>
    <w:rsid w:val="000B7681"/>
    <w:rsid w:val="000C0033"/>
    <w:rsid w:val="000C01DE"/>
    <w:rsid w:val="000C063F"/>
    <w:rsid w:val="000C0F10"/>
    <w:rsid w:val="000C137E"/>
    <w:rsid w:val="000C1530"/>
    <w:rsid w:val="000C1794"/>
    <w:rsid w:val="000C1957"/>
    <w:rsid w:val="000C2007"/>
    <w:rsid w:val="000C22BD"/>
    <w:rsid w:val="000C3323"/>
    <w:rsid w:val="000C35D7"/>
    <w:rsid w:val="000C3FA1"/>
    <w:rsid w:val="000C4BCB"/>
    <w:rsid w:val="000C4FCF"/>
    <w:rsid w:val="000C5C0C"/>
    <w:rsid w:val="000C61A0"/>
    <w:rsid w:val="000C7319"/>
    <w:rsid w:val="000C7FDC"/>
    <w:rsid w:val="000D0866"/>
    <w:rsid w:val="000D0DE9"/>
    <w:rsid w:val="000D0E9E"/>
    <w:rsid w:val="000D0ED0"/>
    <w:rsid w:val="000D1724"/>
    <w:rsid w:val="000D1CDE"/>
    <w:rsid w:val="000D24B9"/>
    <w:rsid w:val="000D2B63"/>
    <w:rsid w:val="000D2CDE"/>
    <w:rsid w:val="000D3B0C"/>
    <w:rsid w:val="000D416B"/>
    <w:rsid w:val="000D4637"/>
    <w:rsid w:val="000D4DF0"/>
    <w:rsid w:val="000D52AF"/>
    <w:rsid w:val="000D52F5"/>
    <w:rsid w:val="000D53E1"/>
    <w:rsid w:val="000D5704"/>
    <w:rsid w:val="000D5D45"/>
    <w:rsid w:val="000D6105"/>
    <w:rsid w:val="000D7871"/>
    <w:rsid w:val="000D7D00"/>
    <w:rsid w:val="000D7E62"/>
    <w:rsid w:val="000E00F6"/>
    <w:rsid w:val="000E065A"/>
    <w:rsid w:val="000E0AE0"/>
    <w:rsid w:val="000E193D"/>
    <w:rsid w:val="000E1EB9"/>
    <w:rsid w:val="000E255D"/>
    <w:rsid w:val="000E295C"/>
    <w:rsid w:val="000E2D9C"/>
    <w:rsid w:val="000E3190"/>
    <w:rsid w:val="000E3341"/>
    <w:rsid w:val="000E34B5"/>
    <w:rsid w:val="000E36B1"/>
    <w:rsid w:val="000E36E8"/>
    <w:rsid w:val="000E3CD2"/>
    <w:rsid w:val="000E5848"/>
    <w:rsid w:val="000E5C90"/>
    <w:rsid w:val="000E5D7C"/>
    <w:rsid w:val="000E6843"/>
    <w:rsid w:val="000E69B0"/>
    <w:rsid w:val="000E6E0B"/>
    <w:rsid w:val="000E717C"/>
    <w:rsid w:val="000E761F"/>
    <w:rsid w:val="000E7F4B"/>
    <w:rsid w:val="000F0027"/>
    <w:rsid w:val="000F019E"/>
    <w:rsid w:val="000F0381"/>
    <w:rsid w:val="000F0592"/>
    <w:rsid w:val="000F0BD7"/>
    <w:rsid w:val="000F1C57"/>
    <w:rsid w:val="000F3E62"/>
    <w:rsid w:val="000F4906"/>
    <w:rsid w:val="000F526C"/>
    <w:rsid w:val="000F6322"/>
    <w:rsid w:val="000F6C33"/>
    <w:rsid w:val="000F7471"/>
    <w:rsid w:val="000F7675"/>
    <w:rsid w:val="000F7A26"/>
    <w:rsid w:val="000F7E78"/>
    <w:rsid w:val="00100332"/>
    <w:rsid w:val="001004C6"/>
    <w:rsid w:val="0010176A"/>
    <w:rsid w:val="00101CBD"/>
    <w:rsid w:val="00102125"/>
    <w:rsid w:val="00102678"/>
    <w:rsid w:val="00102C2E"/>
    <w:rsid w:val="00102D89"/>
    <w:rsid w:val="0010326D"/>
    <w:rsid w:val="001033B1"/>
    <w:rsid w:val="001044A2"/>
    <w:rsid w:val="0010500B"/>
    <w:rsid w:val="00105298"/>
    <w:rsid w:val="001056C8"/>
    <w:rsid w:val="00106E0D"/>
    <w:rsid w:val="001077C3"/>
    <w:rsid w:val="00110331"/>
    <w:rsid w:val="001108A0"/>
    <w:rsid w:val="00111564"/>
    <w:rsid w:val="001117DA"/>
    <w:rsid w:val="001124B0"/>
    <w:rsid w:val="00113219"/>
    <w:rsid w:val="001134EC"/>
    <w:rsid w:val="001136FA"/>
    <w:rsid w:val="00114149"/>
    <w:rsid w:val="00114A1A"/>
    <w:rsid w:val="00114C15"/>
    <w:rsid w:val="001166E3"/>
    <w:rsid w:val="00116857"/>
    <w:rsid w:val="00117195"/>
    <w:rsid w:val="001179C4"/>
    <w:rsid w:val="0012040F"/>
    <w:rsid w:val="00120AE7"/>
    <w:rsid w:val="00121880"/>
    <w:rsid w:val="0012236C"/>
    <w:rsid w:val="00122B8D"/>
    <w:rsid w:val="00122FC5"/>
    <w:rsid w:val="00123344"/>
    <w:rsid w:val="0012365B"/>
    <w:rsid w:val="00123744"/>
    <w:rsid w:val="0012380F"/>
    <w:rsid w:val="00123BCA"/>
    <w:rsid w:val="00124C95"/>
    <w:rsid w:val="00124E1A"/>
    <w:rsid w:val="0012537D"/>
    <w:rsid w:val="0012540C"/>
    <w:rsid w:val="00125CF5"/>
    <w:rsid w:val="0012612F"/>
    <w:rsid w:val="001269CD"/>
    <w:rsid w:val="0012727E"/>
    <w:rsid w:val="001279D8"/>
    <w:rsid w:val="00127C8F"/>
    <w:rsid w:val="00127F66"/>
    <w:rsid w:val="00130078"/>
    <w:rsid w:val="00130CC4"/>
    <w:rsid w:val="00130D56"/>
    <w:rsid w:val="00130E34"/>
    <w:rsid w:val="00130F64"/>
    <w:rsid w:val="00132717"/>
    <w:rsid w:val="00132D16"/>
    <w:rsid w:val="00132E1A"/>
    <w:rsid w:val="00132E90"/>
    <w:rsid w:val="00133CA7"/>
    <w:rsid w:val="0013470F"/>
    <w:rsid w:val="0013483A"/>
    <w:rsid w:val="00135451"/>
    <w:rsid w:val="001358CD"/>
    <w:rsid w:val="0013686E"/>
    <w:rsid w:val="00136EB4"/>
    <w:rsid w:val="00137556"/>
    <w:rsid w:val="001410CB"/>
    <w:rsid w:val="001411C0"/>
    <w:rsid w:val="00141673"/>
    <w:rsid w:val="00141938"/>
    <w:rsid w:val="001420F5"/>
    <w:rsid w:val="00142615"/>
    <w:rsid w:val="00142EBA"/>
    <w:rsid w:val="00142EE4"/>
    <w:rsid w:val="00143342"/>
    <w:rsid w:val="00143915"/>
    <w:rsid w:val="00146548"/>
    <w:rsid w:val="00146C55"/>
    <w:rsid w:val="00147375"/>
    <w:rsid w:val="00147BE4"/>
    <w:rsid w:val="00147F88"/>
    <w:rsid w:val="00150AFD"/>
    <w:rsid w:val="00150DB7"/>
    <w:rsid w:val="00151169"/>
    <w:rsid w:val="001512E4"/>
    <w:rsid w:val="00151334"/>
    <w:rsid w:val="001513A5"/>
    <w:rsid w:val="00152439"/>
    <w:rsid w:val="001529C9"/>
    <w:rsid w:val="00154274"/>
    <w:rsid w:val="001542F6"/>
    <w:rsid w:val="001545D5"/>
    <w:rsid w:val="00154925"/>
    <w:rsid w:val="00154A1B"/>
    <w:rsid w:val="001559AD"/>
    <w:rsid w:val="00155DD1"/>
    <w:rsid w:val="0015650B"/>
    <w:rsid w:val="00156623"/>
    <w:rsid w:val="001567CC"/>
    <w:rsid w:val="001572EA"/>
    <w:rsid w:val="001576CE"/>
    <w:rsid w:val="00157A74"/>
    <w:rsid w:val="00157C82"/>
    <w:rsid w:val="00160138"/>
    <w:rsid w:val="00160846"/>
    <w:rsid w:val="00160896"/>
    <w:rsid w:val="001608CD"/>
    <w:rsid w:val="00160CEF"/>
    <w:rsid w:val="00161134"/>
    <w:rsid w:val="001612FF"/>
    <w:rsid w:val="00161763"/>
    <w:rsid w:val="0016200B"/>
    <w:rsid w:val="00162905"/>
    <w:rsid w:val="00164144"/>
    <w:rsid w:val="001649F4"/>
    <w:rsid w:val="00165241"/>
    <w:rsid w:val="001663AF"/>
    <w:rsid w:val="00166BD2"/>
    <w:rsid w:val="00167120"/>
    <w:rsid w:val="00167360"/>
    <w:rsid w:val="00167E70"/>
    <w:rsid w:val="00167F63"/>
    <w:rsid w:val="00167F7B"/>
    <w:rsid w:val="001705C0"/>
    <w:rsid w:val="00171260"/>
    <w:rsid w:val="001712B9"/>
    <w:rsid w:val="00171576"/>
    <w:rsid w:val="001717AF"/>
    <w:rsid w:val="00171D92"/>
    <w:rsid w:val="001730EF"/>
    <w:rsid w:val="001732A6"/>
    <w:rsid w:val="001740F9"/>
    <w:rsid w:val="0017564A"/>
    <w:rsid w:val="00176065"/>
    <w:rsid w:val="0017623F"/>
    <w:rsid w:val="00176BAC"/>
    <w:rsid w:val="00176D4A"/>
    <w:rsid w:val="00177469"/>
    <w:rsid w:val="00177D75"/>
    <w:rsid w:val="00180801"/>
    <w:rsid w:val="0018130D"/>
    <w:rsid w:val="00181CD8"/>
    <w:rsid w:val="001823D2"/>
    <w:rsid w:val="001826C6"/>
    <w:rsid w:val="00182B6F"/>
    <w:rsid w:val="00182BBC"/>
    <w:rsid w:val="00182D92"/>
    <w:rsid w:val="00182E7B"/>
    <w:rsid w:val="0018354C"/>
    <w:rsid w:val="00183710"/>
    <w:rsid w:val="00183A82"/>
    <w:rsid w:val="00183C53"/>
    <w:rsid w:val="00185008"/>
    <w:rsid w:val="00185411"/>
    <w:rsid w:val="00185478"/>
    <w:rsid w:val="00185A44"/>
    <w:rsid w:val="00185D61"/>
    <w:rsid w:val="00186A38"/>
    <w:rsid w:val="00187041"/>
    <w:rsid w:val="00187274"/>
    <w:rsid w:val="001878E5"/>
    <w:rsid w:val="00187A58"/>
    <w:rsid w:val="001906B7"/>
    <w:rsid w:val="0019090B"/>
    <w:rsid w:val="001914B6"/>
    <w:rsid w:val="001914DB"/>
    <w:rsid w:val="001919EF"/>
    <w:rsid w:val="00191AAD"/>
    <w:rsid w:val="00191C56"/>
    <w:rsid w:val="00192AEE"/>
    <w:rsid w:val="00193842"/>
    <w:rsid w:val="00194234"/>
    <w:rsid w:val="0019432B"/>
    <w:rsid w:val="001945B7"/>
    <w:rsid w:val="00194979"/>
    <w:rsid w:val="00194E2C"/>
    <w:rsid w:val="001954BB"/>
    <w:rsid w:val="00195E59"/>
    <w:rsid w:val="00196C4B"/>
    <w:rsid w:val="001A0E4B"/>
    <w:rsid w:val="001A1AB2"/>
    <w:rsid w:val="001A2778"/>
    <w:rsid w:val="001A2CD4"/>
    <w:rsid w:val="001A347A"/>
    <w:rsid w:val="001A4B1D"/>
    <w:rsid w:val="001A53D8"/>
    <w:rsid w:val="001A557E"/>
    <w:rsid w:val="001A5D0E"/>
    <w:rsid w:val="001A645D"/>
    <w:rsid w:val="001A66A2"/>
    <w:rsid w:val="001B0F0E"/>
    <w:rsid w:val="001B2D1C"/>
    <w:rsid w:val="001B317A"/>
    <w:rsid w:val="001B330F"/>
    <w:rsid w:val="001B34E3"/>
    <w:rsid w:val="001B383E"/>
    <w:rsid w:val="001B402D"/>
    <w:rsid w:val="001B40EB"/>
    <w:rsid w:val="001B4548"/>
    <w:rsid w:val="001B4AA3"/>
    <w:rsid w:val="001B4CAC"/>
    <w:rsid w:val="001B5F98"/>
    <w:rsid w:val="001B6332"/>
    <w:rsid w:val="001B6780"/>
    <w:rsid w:val="001B791B"/>
    <w:rsid w:val="001B7952"/>
    <w:rsid w:val="001C0021"/>
    <w:rsid w:val="001C05C6"/>
    <w:rsid w:val="001C0789"/>
    <w:rsid w:val="001C0C4B"/>
    <w:rsid w:val="001C0DDA"/>
    <w:rsid w:val="001C11E8"/>
    <w:rsid w:val="001C1A1E"/>
    <w:rsid w:val="001C1F12"/>
    <w:rsid w:val="001C2D26"/>
    <w:rsid w:val="001C32EA"/>
    <w:rsid w:val="001C4F43"/>
    <w:rsid w:val="001C640C"/>
    <w:rsid w:val="001C6B69"/>
    <w:rsid w:val="001C7106"/>
    <w:rsid w:val="001C7B43"/>
    <w:rsid w:val="001D16A4"/>
    <w:rsid w:val="001D17F0"/>
    <w:rsid w:val="001D1814"/>
    <w:rsid w:val="001D19EC"/>
    <w:rsid w:val="001D1C1F"/>
    <w:rsid w:val="001D2723"/>
    <w:rsid w:val="001D2A31"/>
    <w:rsid w:val="001D3796"/>
    <w:rsid w:val="001D3B8C"/>
    <w:rsid w:val="001D3DDB"/>
    <w:rsid w:val="001D47A6"/>
    <w:rsid w:val="001D4D2E"/>
    <w:rsid w:val="001D561B"/>
    <w:rsid w:val="001D5887"/>
    <w:rsid w:val="001D6B4B"/>
    <w:rsid w:val="001D7441"/>
    <w:rsid w:val="001D7561"/>
    <w:rsid w:val="001D7B08"/>
    <w:rsid w:val="001E032D"/>
    <w:rsid w:val="001E0CC1"/>
    <w:rsid w:val="001E1B18"/>
    <w:rsid w:val="001E26DF"/>
    <w:rsid w:val="001E3226"/>
    <w:rsid w:val="001E4C2D"/>
    <w:rsid w:val="001E4D7D"/>
    <w:rsid w:val="001E63D9"/>
    <w:rsid w:val="001E6D9A"/>
    <w:rsid w:val="001E7123"/>
    <w:rsid w:val="001E72CF"/>
    <w:rsid w:val="001E7CD2"/>
    <w:rsid w:val="001E7F62"/>
    <w:rsid w:val="001F069B"/>
    <w:rsid w:val="001F0912"/>
    <w:rsid w:val="001F0BF1"/>
    <w:rsid w:val="001F11EE"/>
    <w:rsid w:val="001F219C"/>
    <w:rsid w:val="001F2875"/>
    <w:rsid w:val="001F307E"/>
    <w:rsid w:val="001F314B"/>
    <w:rsid w:val="001F360F"/>
    <w:rsid w:val="001F444F"/>
    <w:rsid w:val="001F464C"/>
    <w:rsid w:val="001F4AB1"/>
    <w:rsid w:val="001F5263"/>
    <w:rsid w:val="001F5476"/>
    <w:rsid w:val="001F55CE"/>
    <w:rsid w:val="001F560D"/>
    <w:rsid w:val="001F6DE1"/>
    <w:rsid w:val="001F78BE"/>
    <w:rsid w:val="001F7DDE"/>
    <w:rsid w:val="002003D3"/>
    <w:rsid w:val="00202110"/>
    <w:rsid w:val="00202F43"/>
    <w:rsid w:val="002030C7"/>
    <w:rsid w:val="00204892"/>
    <w:rsid w:val="002061D5"/>
    <w:rsid w:val="002063E5"/>
    <w:rsid w:val="002069D9"/>
    <w:rsid w:val="00206E2C"/>
    <w:rsid w:val="002077AB"/>
    <w:rsid w:val="002104F8"/>
    <w:rsid w:val="00210F0D"/>
    <w:rsid w:val="00210F66"/>
    <w:rsid w:val="0021140C"/>
    <w:rsid w:val="002116F4"/>
    <w:rsid w:val="00212B1F"/>
    <w:rsid w:val="002130B0"/>
    <w:rsid w:val="002135D6"/>
    <w:rsid w:val="00213A2E"/>
    <w:rsid w:val="00214730"/>
    <w:rsid w:val="002148CA"/>
    <w:rsid w:val="0021529B"/>
    <w:rsid w:val="002153F3"/>
    <w:rsid w:val="00216410"/>
    <w:rsid w:val="00216CF4"/>
    <w:rsid w:val="00216DA6"/>
    <w:rsid w:val="00217A74"/>
    <w:rsid w:val="00217D60"/>
    <w:rsid w:val="00220A20"/>
    <w:rsid w:val="00220B42"/>
    <w:rsid w:val="00220F52"/>
    <w:rsid w:val="00221657"/>
    <w:rsid w:val="00221B1B"/>
    <w:rsid w:val="00223C68"/>
    <w:rsid w:val="00224672"/>
    <w:rsid w:val="0022533C"/>
    <w:rsid w:val="00225D52"/>
    <w:rsid w:val="002267C9"/>
    <w:rsid w:val="002269D5"/>
    <w:rsid w:val="00226A80"/>
    <w:rsid w:val="00226E43"/>
    <w:rsid w:val="00227509"/>
    <w:rsid w:val="0022759F"/>
    <w:rsid w:val="00227682"/>
    <w:rsid w:val="00227C8F"/>
    <w:rsid w:val="00230CFA"/>
    <w:rsid w:val="00231BB0"/>
    <w:rsid w:val="002326E6"/>
    <w:rsid w:val="0023298D"/>
    <w:rsid w:val="00232B09"/>
    <w:rsid w:val="00232F8C"/>
    <w:rsid w:val="00233743"/>
    <w:rsid w:val="00233F5E"/>
    <w:rsid w:val="0023436A"/>
    <w:rsid w:val="00234617"/>
    <w:rsid w:val="00235F8F"/>
    <w:rsid w:val="00236907"/>
    <w:rsid w:val="00236B06"/>
    <w:rsid w:val="00236B0E"/>
    <w:rsid w:val="0023756F"/>
    <w:rsid w:val="00240542"/>
    <w:rsid w:val="00241EEB"/>
    <w:rsid w:val="00243708"/>
    <w:rsid w:val="0024390B"/>
    <w:rsid w:val="00243B66"/>
    <w:rsid w:val="00245369"/>
    <w:rsid w:val="00245F55"/>
    <w:rsid w:val="00245FB1"/>
    <w:rsid w:val="002472BC"/>
    <w:rsid w:val="002474B1"/>
    <w:rsid w:val="00247C7D"/>
    <w:rsid w:val="0025009B"/>
    <w:rsid w:val="00250EEE"/>
    <w:rsid w:val="00251B5A"/>
    <w:rsid w:val="002530D8"/>
    <w:rsid w:val="0025418A"/>
    <w:rsid w:val="0025424E"/>
    <w:rsid w:val="0025471C"/>
    <w:rsid w:val="00254A28"/>
    <w:rsid w:val="002554E3"/>
    <w:rsid w:val="0025663C"/>
    <w:rsid w:val="00256F51"/>
    <w:rsid w:val="00261226"/>
    <w:rsid w:val="002613F3"/>
    <w:rsid w:val="002617B3"/>
    <w:rsid w:val="00261B8E"/>
    <w:rsid w:val="00261E55"/>
    <w:rsid w:val="00262537"/>
    <w:rsid w:val="00262C76"/>
    <w:rsid w:val="00262FFC"/>
    <w:rsid w:val="0026455D"/>
    <w:rsid w:val="00265B52"/>
    <w:rsid w:val="002660D1"/>
    <w:rsid w:val="002664CE"/>
    <w:rsid w:val="00266583"/>
    <w:rsid w:val="00267EBB"/>
    <w:rsid w:val="00270A2D"/>
    <w:rsid w:val="002711F4"/>
    <w:rsid w:val="0027169D"/>
    <w:rsid w:val="00271CBD"/>
    <w:rsid w:val="002720FE"/>
    <w:rsid w:val="00272985"/>
    <w:rsid w:val="0027306D"/>
    <w:rsid w:val="00273493"/>
    <w:rsid w:val="00273A8F"/>
    <w:rsid w:val="00273E61"/>
    <w:rsid w:val="00273F9E"/>
    <w:rsid w:val="002740B3"/>
    <w:rsid w:val="00274702"/>
    <w:rsid w:val="00274CE9"/>
    <w:rsid w:val="00275120"/>
    <w:rsid w:val="0027569F"/>
    <w:rsid w:val="00275B96"/>
    <w:rsid w:val="00275FEB"/>
    <w:rsid w:val="00276812"/>
    <w:rsid w:val="00276A2F"/>
    <w:rsid w:val="002771C8"/>
    <w:rsid w:val="0027770C"/>
    <w:rsid w:val="00277AA4"/>
    <w:rsid w:val="00277ACC"/>
    <w:rsid w:val="00277BD3"/>
    <w:rsid w:val="00277C64"/>
    <w:rsid w:val="002809FC"/>
    <w:rsid w:val="00280EF2"/>
    <w:rsid w:val="002813AD"/>
    <w:rsid w:val="00281456"/>
    <w:rsid w:val="00281E85"/>
    <w:rsid w:val="00282BED"/>
    <w:rsid w:val="002841B4"/>
    <w:rsid w:val="002848F6"/>
    <w:rsid w:val="00285768"/>
    <w:rsid w:val="00286288"/>
    <w:rsid w:val="0028685E"/>
    <w:rsid w:val="00286B85"/>
    <w:rsid w:val="00287033"/>
    <w:rsid w:val="002871B1"/>
    <w:rsid w:val="0028745C"/>
    <w:rsid w:val="002874C4"/>
    <w:rsid w:val="002877DA"/>
    <w:rsid w:val="00287C04"/>
    <w:rsid w:val="00287EE4"/>
    <w:rsid w:val="002914D9"/>
    <w:rsid w:val="00291794"/>
    <w:rsid w:val="00292060"/>
    <w:rsid w:val="002921B7"/>
    <w:rsid w:val="00292547"/>
    <w:rsid w:val="002928C3"/>
    <w:rsid w:val="0029297E"/>
    <w:rsid w:val="00292A98"/>
    <w:rsid w:val="00292CBD"/>
    <w:rsid w:val="002931FA"/>
    <w:rsid w:val="0029338A"/>
    <w:rsid w:val="00293588"/>
    <w:rsid w:val="0029388E"/>
    <w:rsid w:val="002941ED"/>
    <w:rsid w:val="00294868"/>
    <w:rsid w:val="00295356"/>
    <w:rsid w:val="0029573A"/>
    <w:rsid w:val="00295866"/>
    <w:rsid w:val="00295C70"/>
    <w:rsid w:val="00295CC6"/>
    <w:rsid w:val="0029691F"/>
    <w:rsid w:val="00297A8B"/>
    <w:rsid w:val="00297E34"/>
    <w:rsid w:val="002A0FC7"/>
    <w:rsid w:val="002A21CE"/>
    <w:rsid w:val="002A2BF7"/>
    <w:rsid w:val="002A2C19"/>
    <w:rsid w:val="002A2E43"/>
    <w:rsid w:val="002A3DAC"/>
    <w:rsid w:val="002A448A"/>
    <w:rsid w:val="002A44BD"/>
    <w:rsid w:val="002A4749"/>
    <w:rsid w:val="002A4999"/>
    <w:rsid w:val="002A52EC"/>
    <w:rsid w:val="002A5406"/>
    <w:rsid w:val="002A5464"/>
    <w:rsid w:val="002A5DD9"/>
    <w:rsid w:val="002A6A34"/>
    <w:rsid w:val="002A6A36"/>
    <w:rsid w:val="002A6B17"/>
    <w:rsid w:val="002A6E35"/>
    <w:rsid w:val="002A753F"/>
    <w:rsid w:val="002B0FD3"/>
    <w:rsid w:val="002B1039"/>
    <w:rsid w:val="002B1226"/>
    <w:rsid w:val="002B1AC0"/>
    <w:rsid w:val="002B1F03"/>
    <w:rsid w:val="002B2AE7"/>
    <w:rsid w:val="002B2E7A"/>
    <w:rsid w:val="002B3013"/>
    <w:rsid w:val="002B3383"/>
    <w:rsid w:val="002B3EB1"/>
    <w:rsid w:val="002B438F"/>
    <w:rsid w:val="002B5349"/>
    <w:rsid w:val="002B5524"/>
    <w:rsid w:val="002B637D"/>
    <w:rsid w:val="002B6E2F"/>
    <w:rsid w:val="002B713B"/>
    <w:rsid w:val="002B7354"/>
    <w:rsid w:val="002C01E2"/>
    <w:rsid w:val="002C175F"/>
    <w:rsid w:val="002C1DF5"/>
    <w:rsid w:val="002C2195"/>
    <w:rsid w:val="002C2958"/>
    <w:rsid w:val="002C2E1F"/>
    <w:rsid w:val="002C2E91"/>
    <w:rsid w:val="002C348C"/>
    <w:rsid w:val="002C3BBA"/>
    <w:rsid w:val="002C4643"/>
    <w:rsid w:val="002C48AB"/>
    <w:rsid w:val="002C6243"/>
    <w:rsid w:val="002D0BED"/>
    <w:rsid w:val="002D0F9A"/>
    <w:rsid w:val="002D10D3"/>
    <w:rsid w:val="002D2380"/>
    <w:rsid w:val="002D2DAA"/>
    <w:rsid w:val="002D3D9C"/>
    <w:rsid w:val="002D4020"/>
    <w:rsid w:val="002D4337"/>
    <w:rsid w:val="002D43A8"/>
    <w:rsid w:val="002D5AED"/>
    <w:rsid w:val="002D70A3"/>
    <w:rsid w:val="002D72AD"/>
    <w:rsid w:val="002D7DF1"/>
    <w:rsid w:val="002E09E9"/>
    <w:rsid w:val="002E160A"/>
    <w:rsid w:val="002E28D0"/>
    <w:rsid w:val="002E2AC7"/>
    <w:rsid w:val="002E2DBA"/>
    <w:rsid w:val="002E2E9B"/>
    <w:rsid w:val="002E5321"/>
    <w:rsid w:val="002E55F2"/>
    <w:rsid w:val="002E5E19"/>
    <w:rsid w:val="002E62AD"/>
    <w:rsid w:val="002E62F9"/>
    <w:rsid w:val="002E73CC"/>
    <w:rsid w:val="002E7CCA"/>
    <w:rsid w:val="002F0873"/>
    <w:rsid w:val="002F0B4C"/>
    <w:rsid w:val="002F0D36"/>
    <w:rsid w:val="002F178F"/>
    <w:rsid w:val="002F1BC2"/>
    <w:rsid w:val="002F201F"/>
    <w:rsid w:val="002F2BE9"/>
    <w:rsid w:val="002F2C43"/>
    <w:rsid w:val="002F32E0"/>
    <w:rsid w:val="002F38D6"/>
    <w:rsid w:val="002F3F32"/>
    <w:rsid w:val="002F43D6"/>
    <w:rsid w:val="002F53C3"/>
    <w:rsid w:val="002F78A2"/>
    <w:rsid w:val="002F7AC8"/>
    <w:rsid w:val="002F7F02"/>
    <w:rsid w:val="0030034E"/>
    <w:rsid w:val="00300555"/>
    <w:rsid w:val="00300943"/>
    <w:rsid w:val="00300EF7"/>
    <w:rsid w:val="003018B4"/>
    <w:rsid w:val="00301CE3"/>
    <w:rsid w:val="00301E06"/>
    <w:rsid w:val="00302236"/>
    <w:rsid w:val="0030340B"/>
    <w:rsid w:val="00303465"/>
    <w:rsid w:val="00303488"/>
    <w:rsid w:val="00303B00"/>
    <w:rsid w:val="00304396"/>
    <w:rsid w:val="00305405"/>
    <w:rsid w:val="0030755E"/>
    <w:rsid w:val="00307702"/>
    <w:rsid w:val="00307D9F"/>
    <w:rsid w:val="0031015F"/>
    <w:rsid w:val="003104A3"/>
    <w:rsid w:val="00310A18"/>
    <w:rsid w:val="00310D05"/>
    <w:rsid w:val="00310F20"/>
    <w:rsid w:val="003120FD"/>
    <w:rsid w:val="0031283E"/>
    <w:rsid w:val="00312C98"/>
    <w:rsid w:val="00313136"/>
    <w:rsid w:val="003131AD"/>
    <w:rsid w:val="00313E0A"/>
    <w:rsid w:val="00313FC9"/>
    <w:rsid w:val="00314083"/>
    <w:rsid w:val="003146AF"/>
    <w:rsid w:val="00314BDD"/>
    <w:rsid w:val="00315519"/>
    <w:rsid w:val="00315844"/>
    <w:rsid w:val="00317193"/>
    <w:rsid w:val="003175F2"/>
    <w:rsid w:val="00317735"/>
    <w:rsid w:val="0031793E"/>
    <w:rsid w:val="00317A04"/>
    <w:rsid w:val="00320AE1"/>
    <w:rsid w:val="00320EDE"/>
    <w:rsid w:val="0032113E"/>
    <w:rsid w:val="003217C0"/>
    <w:rsid w:val="00323045"/>
    <w:rsid w:val="00323C75"/>
    <w:rsid w:val="00323EA9"/>
    <w:rsid w:val="00324473"/>
    <w:rsid w:val="00325F03"/>
    <w:rsid w:val="00326CDB"/>
    <w:rsid w:val="00326D91"/>
    <w:rsid w:val="00326F9D"/>
    <w:rsid w:val="00327C2B"/>
    <w:rsid w:val="00330314"/>
    <w:rsid w:val="00330F13"/>
    <w:rsid w:val="00331B2F"/>
    <w:rsid w:val="0033219F"/>
    <w:rsid w:val="0033256B"/>
    <w:rsid w:val="00332591"/>
    <w:rsid w:val="003327FD"/>
    <w:rsid w:val="00332D15"/>
    <w:rsid w:val="0033463C"/>
    <w:rsid w:val="00334E51"/>
    <w:rsid w:val="003353F6"/>
    <w:rsid w:val="00335AB9"/>
    <w:rsid w:val="00335E14"/>
    <w:rsid w:val="003369E7"/>
    <w:rsid w:val="00336E80"/>
    <w:rsid w:val="00336FE5"/>
    <w:rsid w:val="0033706B"/>
    <w:rsid w:val="0033736A"/>
    <w:rsid w:val="00337DC5"/>
    <w:rsid w:val="00340862"/>
    <w:rsid w:val="00340935"/>
    <w:rsid w:val="0034093D"/>
    <w:rsid w:val="00340A8F"/>
    <w:rsid w:val="003412BF"/>
    <w:rsid w:val="00341A67"/>
    <w:rsid w:val="00343A65"/>
    <w:rsid w:val="00343EE5"/>
    <w:rsid w:val="00344647"/>
    <w:rsid w:val="00344C9B"/>
    <w:rsid w:val="00344CBC"/>
    <w:rsid w:val="00344E0B"/>
    <w:rsid w:val="003459B2"/>
    <w:rsid w:val="00345C37"/>
    <w:rsid w:val="00346245"/>
    <w:rsid w:val="003462A5"/>
    <w:rsid w:val="0034694D"/>
    <w:rsid w:val="00346C39"/>
    <w:rsid w:val="00346DCB"/>
    <w:rsid w:val="00347248"/>
    <w:rsid w:val="00347314"/>
    <w:rsid w:val="003477C4"/>
    <w:rsid w:val="00347CFF"/>
    <w:rsid w:val="003507B4"/>
    <w:rsid w:val="0035132B"/>
    <w:rsid w:val="00351E86"/>
    <w:rsid w:val="0035227C"/>
    <w:rsid w:val="00354541"/>
    <w:rsid w:val="00354889"/>
    <w:rsid w:val="003549D1"/>
    <w:rsid w:val="00355B46"/>
    <w:rsid w:val="003563CD"/>
    <w:rsid w:val="00357198"/>
    <w:rsid w:val="00357BB5"/>
    <w:rsid w:val="00362A28"/>
    <w:rsid w:val="00362BB8"/>
    <w:rsid w:val="00362CDC"/>
    <w:rsid w:val="00362D0B"/>
    <w:rsid w:val="00362F95"/>
    <w:rsid w:val="003635C8"/>
    <w:rsid w:val="00363A5B"/>
    <w:rsid w:val="00363D38"/>
    <w:rsid w:val="00364571"/>
    <w:rsid w:val="00364A87"/>
    <w:rsid w:val="00365403"/>
    <w:rsid w:val="003663F6"/>
    <w:rsid w:val="00366604"/>
    <w:rsid w:val="00367167"/>
    <w:rsid w:val="003672DC"/>
    <w:rsid w:val="00367CF6"/>
    <w:rsid w:val="00370A66"/>
    <w:rsid w:val="00371047"/>
    <w:rsid w:val="003712A5"/>
    <w:rsid w:val="00371300"/>
    <w:rsid w:val="00371B43"/>
    <w:rsid w:val="00371CAA"/>
    <w:rsid w:val="00373800"/>
    <w:rsid w:val="00373DF4"/>
    <w:rsid w:val="00374E18"/>
    <w:rsid w:val="00375734"/>
    <w:rsid w:val="003758EF"/>
    <w:rsid w:val="00376E88"/>
    <w:rsid w:val="003801B1"/>
    <w:rsid w:val="0038021D"/>
    <w:rsid w:val="003821EF"/>
    <w:rsid w:val="00382691"/>
    <w:rsid w:val="00382E72"/>
    <w:rsid w:val="003832FD"/>
    <w:rsid w:val="0038408C"/>
    <w:rsid w:val="003846BD"/>
    <w:rsid w:val="00384F6F"/>
    <w:rsid w:val="00385086"/>
    <w:rsid w:val="0038573E"/>
    <w:rsid w:val="00385E3B"/>
    <w:rsid w:val="00386806"/>
    <w:rsid w:val="00386E38"/>
    <w:rsid w:val="003874E3"/>
    <w:rsid w:val="00390B0E"/>
    <w:rsid w:val="00390E1C"/>
    <w:rsid w:val="00390FCF"/>
    <w:rsid w:val="00391584"/>
    <w:rsid w:val="00392033"/>
    <w:rsid w:val="00392573"/>
    <w:rsid w:val="00392740"/>
    <w:rsid w:val="0039285C"/>
    <w:rsid w:val="00394247"/>
    <w:rsid w:val="00394459"/>
    <w:rsid w:val="0039562C"/>
    <w:rsid w:val="003957D0"/>
    <w:rsid w:val="0039587F"/>
    <w:rsid w:val="00396004"/>
    <w:rsid w:val="00396A1F"/>
    <w:rsid w:val="003971DC"/>
    <w:rsid w:val="003972CD"/>
    <w:rsid w:val="0039748F"/>
    <w:rsid w:val="003A0AF7"/>
    <w:rsid w:val="003A18D6"/>
    <w:rsid w:val="003A1BD8"/>
    <w:rsid w:val="003A2BA9"/>
    <w:rsid w:val="003A33CF"/>
    <w:rsid w:val="003A3707"/>
    <w:rsid w:val="003A3FA5"/>
    <w:rsid w:val="003A41A8"/>
    <w:rsid w:val="003A4328"/>
    <w:rsid w:val="003A4D8A"/>
    <w:rsid w:val="003A4DD7"/>
    <w:rsid w:val="003A562C"/>
    <w:rsid w:val="003A565A"/>
    <w:rsid w:val="003A58D6"/>
    <w:rsid w:val="003A6945"/>
    <w:rsid w:val="003A75D1"/>
    <w:rsid w:val="003B08AD"/>
    <w:rsid w:val="003B180F"/>
    <w:rsid w:val="003B186B"/>
    <w:rsid w:val="003B1B54"/>
    <w:rsid w:val="003B2848"/>
    <w:rsid w:val="003B2C1D"/>
    <w:rsid w:val="003B36C8"/>
    <w:rsid w:val="003B4044"/>
    <w:rsid w:val="003B4899"/>
    <w:rsid w:val="003B492D"/>
    <w:rsid w:val="003B5133"/>
    <w:rsid w:val="003B537F"/>
    <w:rsid w:val="003B53CC"/>
    <w:rsid w:val="003B5D11"/>
    <w:rsid w:val="003B6E34"/>
    <w:rsid w:val="003B74C3"/>
    <w:rsid w:val="003B7DB3"/>
    <w:rsid w:val="003B7F63"/>
    <w:rsid w:val="003C0222"/>
    <w:rsid w:val="003C1696"/>
    <w:rsid w:val="003C198C"/>
    <w:rsid w:val="003C2193"/>
    <w:rsid w:val="003C2526"/>
    <w:rsid w:val="003C26CB"/>
    <w:rsid w:val="003C2A16"/>
    <w:rsid w:val="003C2BFA"/>
    <w:rsid w:val="003C2C4A"/>
    <w:rsid w:val="003C3906"/>
    <w:rsid w:val="003C4041"/>
    <w:rsid w:val="003C452D"/>
    <w:rsid w:val="003C504D"/>
    <w:rsid w:val="003C5864"/>
    <w:rsid w:val="003C5D31"/>
    <w:rsid w:val="003C60A8"/>
    <w:rsid w:val="003C63B6"/>
    <w:rsid w:val="003C6EEF"/>
    <w:rsid w:val="003C7630"/>
    <w:rsid w:val="003C7AF6"/>
    <w:rsid w:val="003D2A04"/>
    <w:rsid w:val="003D31FD"/>
    <w:rsid w:val="003D351E"/>
    <w:rsid w:val="003D38D0"/>
    <w:rsid w:val="003D4175"/>
    <w:rsid w:val="003D41A1"/>
    <w:rsid w:val="003D4213"/>
    <w:rsid w:val="003D56DB"/>
    <w:rsid w:val="003D5849"/>
    <w:rsid w:val="003D5DD0"/>
    <w:rsid w:val="003D7B97"/>
    <w:rsid w:val="003D7FF1"/>
    <w:rsid w:val="003E14C7"/>
    <w:rsid w:val="003E245A"/>
    <w:rsid w:val="003E265D"/>
    <w:rsid w:val="003E2A10"/>
    <w:rsid w:val="003E4220"/>
    <w:rsid w:val="003E4AD9"/>
    <w:rsid w:val="003E50D1"/>
    <w:rsid w:val="003E53FB"/>
    <w:rsid w:val="003E6B49"/>
    <w:rsid w:val="003E6B99"/>
    <w:rsid w:val="003E7257"/>
    <w:rsid w:val="003E7F2B"/>
    <w:rsid w:val="003F0AD2"/>
    <w:rsid w:val="003F0C3D"/>
    <w:rsid w:val="003F122B"/>
    <w:rsid w:val="003F187D"/>
    <w:rsid w:val="003F189C"/>
    <w:rsid w:val="003F2065"/>
    <w:rsid w:val="003F2962"/>
    <w:rsid w:val="003F2A79"/>
    <w:rsid w:val="003F3533"/>
    <w:rsid w:val="003F3730"/>
    <w:rsid w:val="003F3A53"/>
    <w:rsid w:val="003F3AD1"/>
    <w:rsid w:val="003F497C"/>
    <w:rsid w:val="003F53DD"/>
    <w:rsid w:val="003F5818"/>
    <w:rsid w:val="003F62FD"/>
    <w:rsid w:val="003F639B"/>
    <w:rsid w:val="003F6D3B"/>
    <w:rsid w:val="003F7702"/>
    <w:rsid w:val="00400F01"/>
    <w:rsid w:val="00401017"/>
    <w:rsid w:val="00401607"/>
    <w:rsid w:val="00401A31"/>
    <w:rsid w:val="00401E2A"/>
    <w:rsid w:val="00402612"/>
    <w:rsid w:val="0040345F"/>
    <w:rsid w:val="004038C2"/>
    <w:rsid w:val="00404052"/>
    <w:rsid w:val="0040537B"/>
    <w:rsid w:val="00405969"/>
    <w:rsid w:val="00405A20"/>
    <w:rsid w:val="00405C95"/>
    <w:rsid w:val="00405CB6"/>
    <w:rsid w:val="004062DE"/>
    <w:rsid w:val="0040640F"/>
    <w:rsid w:val="004071DC"/>
    <w:rsid w:val="00407A66"/>
    <w:rsid w:val="0041098B"/>
    <w:rsid w:val="00410DFC"/>
    <w:rsid w:val="00410F24"/>
    <w:rsid w:val="004114FC"/>
    <w:rsid w:val="00411A59"/>
    <w:rsid w:val="004120C2"/>
    <w:rsid w:val="004126CC"/>
    <w:rsid w:val="004127B1"/>
    <w:rsid w:val="004133BF"/>
    <w:rsid w:val="00413746"/>
    <w:rsid w:val="00413979"/>
    <w:rsid w:val="00413C3C"/>
    <w:rsid w:val="00414F70"/>
    <w:rsid w:val="00415A07"/>
    <w:rsid w:val="00416E2D"/>
    <w:rsid w:val="00417292"/>
    <w:rsid w:val="004178B9"/>
    <w:rsid w:val="00417D7C"/>
    <w:rsid w:val="004202A1"/>
    <w:rsid w:val="0042034A"/>
    <w:rsid w:val="004204D6"/>
    <w:rsid w:val="004209F7"/>
    <w:rsid w:val="00420A7C"/>
    <w:rsid w:val="004219DC"/>
    <w:rsid w:val="00421C80"/>
    <w:rsid w:val="004220DF"/>
    <w:rsid w:val="004224AA"/>
    <w:rsid w:val="004228D4"/>
    <w:rsid w:val="00422BD2"/>
    <w:rsid w:val="00422D93"/>
    <w:rsid w:val="004238B9"/>
    <w:rsid w:val="00423BED"/>
    <w:rsid w:val="00423CDD"/>
    <w:rsid w:val="00423E2E"/>
    <w:rsid w:val="004243EF"/>
    <w:rsid w:val="004245A3"/>
    <w:rsid w:val="00424C9C"/>
    <w:rsid w:val="004255C3"/>
    <w:rsid w:val="004256E7"/>
    <w:rsid w:val="00426AB4"/>
    <w:rsid w:val="004272F2"/>
    <w:rsid w:val="004273D7"/>
    <w:rsid w:val="00430AB6"/>
    <w:rsid w:val="00430C2B"/>
    <w:rsid w:val="00430EAE"/>
    <w:rsid w:val="004312F4"/>
    <w:rsid w:val="004314DF"/>
    <w:rsid w:val="0043248F"/>
    <w:rsid w:val="004329D6"/>
    <w:rsid w:val="00432FCE"/>
    <w:rsid w:val="0043390A"/>
    <w:rsid w:val="00433A74"/>
    <w:rsid w:val="00433C6A"/>
    <w:rsid w:val="0043404F"/>
    <w:rsid w:val="00434131"/>
    <w:rsid w:val="004354DD"/>
    <w:rsid w:val="0043581A"/>
    <w:rsid w:val="004364E7"/>
    <w:rsid w:val="004370B0"/>
    <w:rsid w:val="00437167"/>
    <w:rsid w:val="004371AD"/>
    <w:rsid w:val="0043744F"/>
    <w:rsid w:val="00437D10"/>
    <w:rsid w:val="00440490"/>
    <w:rsid w:val="004417CD"/>
    <w:rsid w:val="0044184F"/>
    <w:rsid w:val="00441B34"/>
    <w:rsid w:val="00441E23"/>
    <w:rsid w:val="004432C6"/>
    <w:rsid w:val="00443322"/>
    <w:rsid w:val="00443694"/>
    <w:rsid w:val="00443B82"/>
    <w:rsid w:val="00443F26"/>
    <w:rsid w:val="00444FB2"/>
    <w:rsid w:val="0044510F"/>
    <w:rsid w:val="0044529E"/>
    <w:rsid w:val="004461A5"/>
    <w:rsid w:val="00446313"/>
    <w:rsid w:val="00447233"/>
    <w:rsid w:val="004473E5"/>
    <w:rsid w:val="0044785C"/>
    <w:rsid w:val="00450710"/>
    <w:rsid w:val="00450EA2"/>
    <w:rsid w:val="0045223E"/>
    <w:rsid w:val="00452280"/>
    <w:rsid w:val="00453058"/>
    <w:rsid w:val="004530E3"/>
    <w:rsid w:val="004541B6"/>
    <w:rsid w:val="004541E5"/>
    <w:rsid w:val="0045420E"/>
    <w:rsid w:val="00454BE5"/>
    <w:rsid w:val="00454CEB"/>
    <w:rsid w:val="004559B8"/>
    <w:rsid w:val="00455A7A"/>
    <w:rsid w:val="00455E7D"/>
    <w:rsid w:val="00456009"/>
    <w:rsid w:val="00456307"/>
    <w:rsid w:val="00456C41"/>
    <w:rsid w:val="00456D8A"/>
    <w:rsid w:val="004576FB"/>
    <w:rsid w:val="004577B5"/>
    <w:rsid w:val="00457C2D"/>
    <w:rsid w:val="00460460"/>
    <w:rsid w:val="004608FA"/>
    <w:rsid w:val="00461A3D"/>
    <w:rsid w:val="004620C8"/>
    <w:rsid w:val="0046213A"/>
    <w:rsid w:val="00462A21"/>
    <w:rsid w:val="00463AB8"/>
    <w:rsid w:val="0046414F"/>
    <w:rsid w:val="00464DFD"/>
    <w:rsid w:val="00465AF9"/>
    <w:rsid w:val="00466342"/>
    <w:rsid w:val="0046647B"/>
    <w:rsid w:val="0046749E"/>
    <w:rsid w:val="004678F0"/>
    <w:rsid w:val="00467EE4"/>
    <w:rsid w:val="00470180"/>
    <w:rsid w:val="00470351"/>
    <w:rsid w:val="0047106E"/>
    <w:rsid w:val="00473F21"/>
    <w:rsid w:val="0047522D"/>
    <w:rsid w:val="00475B91"/>
    <w:rsid w:val="00476883"/>
    <w:rsid w:val="00477864"/>
    <w:rsid w:val="004803AD"/>
    <w:rsid w:val="004805A4"/>
    <w:rsid w:val="00480ACD"/>
    <w:rsid w:val="00480E7D"/>
    <w:rsid w:val="00481F50"/>
    <w:rsid w:val="00482D9E"/>
    <w:rsid w:val="00484A76"/>
    <w:rsid w:val="00485178"/>
    <w:rsid w:val="004854AA"/>
    <w:rsid w:val="0048590D"/>
    <w:rsid w:val="0048697E"/>
    <w:rsid w:val="0049088E"/>
    <w:rsid w:val="00490C4B"/>
    <w:rsid w:val="00490C61"/>
    <w:rsid w:val="00490E64"/>
    <w:rsid w:val="00490FF6"/>
    <w:rsid w:val="00491BCB"/>
    <w:rsid w:val="0049203E"/>
    <w:rsid w:val="00492DA3"/>
    <w:rsid w:val="004932A5"/>
    <w:rsid w:val="00493A68"/>
    <w:rsid w:val="00493EF8"/>
    <w:rsid w:val="0049584C"/>
    <w:rsid w:val="00495AAC"/>
    <w:rsid w:val="0049635F"/>
    <w:rsid w:val="00496A44"/>
    <w:rsid w:val="004A0FB2"/>
    <w:rsid w:val="004A1046"/>
    <w:rsid w:val="004A1631"/>
    <w:rsid w:val="004A1C4A"/>
    <w:rsid w:val="004A204A"/>
    <w:rsid w:val="004A24D5"/>
    <w:rsid w:val="004A3409"/>
    <w:rsid w:val="004A3E6C"/>
    <w:rsid w:val="004A4040"/>
    <w:rsid w:val="004A59F2"/>
    <w:rsid w:val="004A5ECB"/>
    <w:rsid w:val="004A6A79"/>
    <w:rsid w:val="004A7E61"/>
    <w:rsid w:val="004A7EC0"/>
    <w:rsid w:val="004B01DF"/>
    <w:rsid w:val="004B03DB"/>
    <w:rsid w:val="004B0B54"/>
    <w:rsid w:val="004B21ED"/>
    <w:rsid w:val="004B338E"/>
    <w:rsid w:val="004B5001"/>
    <w:rsid w:val="004B5240"/>
    <w:rsid w:val="004B5614"/>
    <w:rsid w:val="004B593E"/>
    <w:rsid w:val="004B6A0C"/>
    <w:rsid w:val="004C0C8F"/>
    <w:rsid w:val="004C10B6"/>
    <w:rsid w:val="004C1FFB"/>
    <w:rsid w:val="004C2F99"/>
    <w:rsid w:val="004C5333"/>
    <w:rsid w:val="004C5401"/>
    <w:rsid w:val="004C5DF5"/>
    <w:rsid w:val="004C66AB"/>
    <w:rsid w:val="004C6E37"/>
    <w:rsid w:val="004C6E6C"/>
    <w:rsid w:val="004C6F0A"/>
    <w:rsid w:val="004C717F"/>
    <w:rsid w:val="004C7DCA"/>
    <w:rsid w:val="004D137C"/>
    <w:rsid w:val="004D13E8"/>
    <w:rsid w:val="004D13ED"/>
    <w:rsid w:val="004D188B"/>
    <w:rsid w:val="004D2170"/>
    <w:rsid w:val="004D2C22"/>
    <w:rsid w:val="004D3789"/>
    <w:rsid w:val="004D38C2"/>
    <w:rsid w:val="004D3AB9"/>
    <w:rsid w:val="004D4293"/>
    <w:rsid w:val="004D42ED"/>
    <w:rsid w:val="004D5679"/>
    <w:rsid w:val="004D76B8"/>
    <w:rsid w:val="004D7FAA"/>
    <w:rsid w:val="004E09D4"/>
    <w:rsid w:val="004E0D71"/>
    <w:rsid w:val="004E1270"/>
    <w:rsid w:val="004E16AC"/>
    <w:rsid w:val="004E203C"/>
    <w:rsid w:val="004E2B11"/>
    <w:rsid w:val="004E3983"/>
    <w:rsid w:val="004E3989"/>
    <w:rsid w:val="004E3E71"/>
    <w:rsid w:val="004E4A41"/>
    <w:rsid w:val="004E4A8D"/>
    <w:rsid w:val="004E530F"/>
    <w:rsid w:val="004F08E3"/>
    <w:rsid w:val="004F0F15"/>
    <w:rsid w:val="004F1D41"/>
    <w:rsid w:val="004F2208"/>
    <w:rsid w:val="004F256C"/>
    <w:rsid w:val="004F2BC4"/>
    <w:rsid w:val="004F48DD"/>
    <w:rsid w:val="004F5489"/>
    <w:rsid w:val="004F7BC5"/>
    <w:rsid w:val="0050000D"/>
    <w:rsid w:val="00500BB2"/>
    <w:rsid w:val="005013C4"/>
    <w:rsid w:val="00501400"/>
    <w:rsid w:val="005018C3"/>
    <w:rsid w:val="00501E7B"/>
    <w:rsid w:val="0050286D"/>
    <w:rsid w:val="00502EC9"/>
    <w:rsid w:val="00503547"/>
    <w:rsid w:val="005041F1"/>
    <w:rsid w:val="00504BE7"/>
    <w:rsid w:val="005052B6"/>
    <w:rsid w:val="0050539D"/>
    <w:rsid w:val="0050564B"/>
    <w:rsid w:val="005062A4"/>
    <w:rsid w:val="00507D30"/>
    <w:rsid w:val="00507E74"/>
    <w:rsid w:val="005101EA"/>
    <w:rsid w:val="0051032C"/>
    <w:rsid w:val="00510A36"/>
    <w:rsid w:val="00511816"/>
    <w:rsid w:val="00511B13"/>
    <w:rsid w:val="00512899"/>
    <w:rsid w:val="00512DA0"/>
    <w:rsid w:val="00513499"/>
    <w:rsid w:val="00514459"/>
    <w:rsid w:val="005146E8"/>
    <w:rsid w:val="0051483A"/>
    <w:rsid w:val="00514BCD"/>
    <w:rsid w:val="00515D22"/>
    <w:rsid w:val="0051632A"/>
    <w:rsid w:val="00517274"/>
    <w:rsid w:val="00517BA1"/>
    <w:rsid w:val="00517BD7"/>
    <w:rsid w:val="00517E6B"/>
    <w:rsid w:val="00517FFD"/>
    <w:rsid w:val="0052047C"/>
    <w:rsid w:val="00520670"/>
    <w:rsid w:val="00520A3A"/>
    <w:rsid w:val="00522248"/>
    <w:rsid w:val="005222D3"/>
    <w:rsid w:val="00523087"/>
    <w:rsid w:val="005235C7"/>
    <w:rsid w:val="0052383A"/>
    <w:rsid w:val="0052467B"/>
    <w:rsid w:val="00524C3D"/>
    <w:rsid w:val="00525CF8"/>
    <w:rsid w:val="0052653B"/>
    <w:rsid w:val="00526D15"/>
    <w:rsid w:val="00527230"/>
    <w:rsid w:val="00527F10"/>
    <w:rsid w:val="005302A0"/>
    <w:rsid w:val="005306F0"/>
    <w:rsid w:val="00530AC5"/>
    <w:rsid w:val="00530CB9"/>
    <w:rsid w:val="005313F0"/>
    <w:rsid w:val="0053140B"/>
    <w:rsid w:val="00532382"/>
    <w:rsid w:val="0053305B"/>
    <w:rsid w:val="00533AC6"/>
    <w:rsid w:val="0053542B"/>
    <w:rsid w:val="00536918"/>
    <w:rsid w:val="00536AD4"/>
    <w:rsid w:val="00536CF1"/>
    <w:rsid w:val="0053780B"/>
    <w:rsid w:val="005378C5"/>
    <w:rsid w:val="00537C39"/>
    <w:rsid w:val="0054090C"/>
    <w:rsid w:val="00540983"/>
    <w:rsid w:val="00540B81"/>
    <w:rsid w:val="00541E3C"/>
    <w:rsid w:val="005421EA"/>
    <w:rsid w:val="00542779"/>
    <w:rsid w:val="00542FAE"/>
    <w:rsid w:val="005439F6"/>
    <w:rsid w:val="0054474D"/>
    <w:rsid w:val="005447B4"/>
    <w:rsid w:val="00544BD8"/>
    <w:rsid w:val="00545167"/>
    <w:rsid w:val="00545536"/>
    <w:rsid w:val="00545576"/>
    <w:rsid w:val="0054560A"/>
    <w:rsid w:val="0054560E"/>
    <w:rsid w:val="00546219"/>
    <w:rsid w:val="00546578"/>
    <w:rsid w:val="005470AF"/>
    <w:rsid w:val="0055129D"/>
    <w:rsid w:val="00551897"/>
    <w:rsid w:val="0055213D"/>
    <w:rsid w:val="00552713"/>
    <w:rsid w:val="0055296B"/>
    <w:rsid w:val="00552EBE"/>
    <w:rsid w:val="0055320C"/>
    <w:rsid w:val="00553375"/>
    <w:rsid w:val="005539CF"/>
    <w:rsid w:val="00554A3A"/>
    <w:rsid w:val="00554DAD"/>
    <w:rsid w:val="00554EB7"/>
    <w:rsid w:val="005552D1"/>
    <w:rsid w:val="005558BB"/>
    <w:rsid w:val="005558C1"/>
    <w:rsid w:val="00555E32"/>
    <w:rsid w:val="0055654E"/>
    <w:rsid w:val="00556FE8"/>
    <w:rsid w:val="00560439"/>
    <w:rsid w:val="0056095D"/>
    <w:rsid w:val="0056151B"/>
    <w:rsid w:val="00561B7B"/>
    <w:rsid w:val="00561F7E"/>
    <w:rsid w:val="005620C0"/>
    <w:rsid w:val="00562529"/>
    <w:rsid w:val="00562E67"/>
    <w:rsid w:val="00563750"/>
    <w:rsid w:val="005638B0"/>
    <w:rsid w:val="005645AE"/>
    <w:rsid w:val="00564B13"/>
    <w:rsid w:val="00566687"/>
    <w:rsid w:val="005674AB"/>
    <w:rsid w:val="00567945"/>
    <w:rsid w:val="005701AB"/>
    <w:rsid w:val="005707EC"/>
    <w:rsid w:val="00570A16"/>
    <w:rsid w:val="00570F74"/>
    <w:rsid w:val="005712D7"/>
    <w:rsid w:val="00571E40"/>
    <w:rsid w:val="00572171"/>
    <w:rsid w:val="00572636"/>
    <w:rsid w:val="00572A45"/>
    <w:rsid w:val="00572E49"/>
    <w:rsid w:val="00573AAB"/>
    <w:rsid w:val="00574407"/>
    <w:rsid w:val="005747CE"/>
    <w:rsid w:val="00574808"/>
    <w:rsid w:val="00574FC3"/>
    <w:rsid w:val="00575FB1"/>
    <w:rsid w:val="0057711C"/>
    <w:rsid w:val="00577AD8"/>
    <w:rsid w:val="005800FE"/>
    <w:rsid w:val="00580398"/>
    <w:rsid w:val="00580538"/>
    <w:rsid w:val="00580583"/>
    <w:rsid w:val="0058160A"/>
    <w:rsid w:val="00581BCB"/>
    <w:rsid w:val="005829FA"/>
    <w:rsid w:val="005832D6"/>
    <w:rsid w:val="0058352C"/>
    <w:rsid w:val="0058376E"/>
    <w:rsid w:val="00584140"/>
    <w:rsid w:val="005847A1"/>
    <w:rsid w:val="005847E2"/>
    <w:rsid w:val="005849A3"/>
    <w:rsid w:val="00584C4B"/>
    <w:rsid w:val="0058511E"/>
    <w:rsid w:val="005852E5"/>
    <w:rsid w:val="005866F5"/>
    <w:rsid w:val="00586989"/>
    <w:rsid w:val="00586B13"/>
    <w:rsid w:val="005875D9"/>
    <w:rsid w:val="00590090"/>
    <w:rsid w:val="00590D7E"/>
    <w:rsid w:val="00591E4F"/>
    <w:rsid w:val="0059265B"/>
    <w:rsid w:val="005931FA"/>
    <w:rsid w:val="005939D5"/>
    <w:rsid w:val="00593E9F"/>
    <w:rsid w:val="00593F41"/>
    <w:rsid w:val="0059547A"/>
    <w:rsid w:val="00597A21"/>
    <w:rsid w:val="00597B2C"/>
    <w:rsid w:val="00597F4D"/>
    <w:rsid w:val="005A0015"/>
    <w:rsid w:val="005A17B2"/>
    <w:rsid w:val="005A1FF9"/>
    <w:rsid w:val="005A288D"/>
    <w:rsid w:val="005A35B6"/>
    <w:rsid w:val="005A3657"/>
    <w:rsid w:val="005A383A"/>
    <w:rsid w:val="005A3A7C"/>
    <w:rsid w:val="005A3CB9"/>
    <w:rsid w:val="005A4097"/>
    <w:rsid w:val="005A43D8"/>
    <w:rsid w:val="005A52FC"/>
    <w:rsid w:val="005A573D"/>
    <w:rsid w:val="005A5B5D"/>
    <w:rsid w:val="005A5DDA"/>
    <w:rsid w:val="005A6D65"/>
    <w:rsid w:val="005A6EFA"/>
    <w:rsid w:val="005A78C1"/>
    <w:rsid w:val="005A7E48"/>
    <w:rsid w:val="005B066F"/>
    <w:rsid w:val="005B06D5"/>
    <w:rsid w:val="005B08A0"/>
    <w:rsid w:val="005B0CCC"/>
    <w:rsid w:val="005B2359"/>
    <w:rsid w:val="005B2390"/>
    <w:rsid w:val="005B2626"/>
    <w:rsid w:val="005B2CC1"/>
    <w:rsid w:val="005B2E5D"/>
    <w:rsid w:val="005B3CE6"/>
    <w:rsid w:val="005B597F"/>
    <w:rsid w:val="005B6195"/>
    <w:rsid w:val="005B6688"/>
    <w:rsid w:val="005B6CEE"/>
    <w:rsid w:val="005B6EB5"/>
    <w:rsid w:val="005B7EC2"/>
    <w:rsid w:val="005C0CE7"/>
    <w:rsid w:val="005C0EF1"/>
    <w:rsid w:val="005C1977"/>
    <w:rsid w:val="005C1D81"/>
    <w:rsid w:val="005C222D"/>
    <w:rsid w:val="005C24A1"/>
    <w:rsid w:val="005C30FE"/>
    <w:rsid w:val="005C49BC"/>
    <w:rsid w:val="005C4C4E"/>
    <w:rsid w:val="005C5378"/>
    <w:rsid w:val="005C58DE"/>
    <w:rsid w:val="005C59E5"/>
    <w:rsid w:val="005C6753"/>
    <w:rsid w:val="005C6A39"/>
    <w:rsid w:val="005C7891"/>
    <w:rsid w:val="005D0240"/>
    <w:rsid w:val="005D0440"/>
    <w:rsid w:val="005D0F0B"/>
    <w:rsid w:val="005D0F6D"/>
    <w:rsid w:val="005D156C"/>
    <w:rsid w:val="005D159D"/>
    <w:rsid w:val="005D20E9"/>
    <w:rsid w:val="005D26C8"/>
    <w:rsid w:val="005D3374"/>
    <w:rsid w:val="005D3DB5"/>
    <w:rsid w:val="005D4432"/>
    <w:rsid w:val="005D5A62"/>
    <w:rsid w:val="005D6366"/>
    <w:rsid w:val="005D6B9B"/>
    <w:rsid w:val="005D7A22"/>
    <w:rsid w:val="005D7CBA"/>
    <w:rsid w:val="005E12DB"/>
    <w:rsid w:val="005E154A"/>
    <w:rsid w:val="005E158F"/>
    <w:rsid w:val="005E15E4"/>
    <w:rsid w:val="005E190A"/>
    <w:rsid w:val="005E2379"/>
    <w:rsid w:val="005E2C2B"/>
    <w:rsid w:val="005E30D4"/>
    <w:rsid w:val="005E345B"/>
    <w:rsid w:val="005E3826"/>
    <w:rsid w:val="005E3DBD"/>
    <w:rsid w:val="005E3EF3"/>
    <w:rsid w:val="005E47BB"/>
    <w:rsid w:val="005E5295"/>
    <w:rsid w:val="005E5E94"/>
    <w:rsid w:val="005E686A"/>
    <w:rsid w:val="005E6FB9"/>
    <w:rsid w:val="005E71E2"/>
    <w:rsid w:val="005F0138"/>
    <w:rsid w:val="005F02D6"/>
    <w:rsid w:val="005F0642"/>
    <w:rsid w:val="005F07D9"/>
    <w:rsid w:val="005F2836"/>
    <w:rsid w:val="005F367B"/>
    <w:rsid w:val="005F3E3E"/>
    <w:rsid w:val="005F59AE"/>
    <w:rsid w:val="005F67E0"/>
    <w:rsid w:val="005F6D72"/>
    <w:rsid w:val="005F7404"/>
    <w:rsid w:val="005F74ED"/>
    <w:rsid w:val="005F769E"/>
    <w:rsid w:val="005F7E17"/>
    <w:rsid w:val="00600B38"/>
    <w:rsid w:val="00600DCE"/>
    <w:rsid w:val="006010B8"/>
    <w:rsid w:val="006015F4"/>
    <w:rsid w:val="00601AB8"/>
    <w:rsid w:val="00601C93"/>
    <w:rsid w:val="006024FD"/>
    <w:rsid w:val="006025A0"/>
    <w:rsid w:val="00602C88"/>
    <w:rsid w:val="00602D11"/>
    <w:rsid w:val="006038DB"/>
    <w:rsid w:val="006041BC"/>
    <w:rsid w:val="0060450B"/>
    <w:rsid w:val="006045FF"/>
    <w:rsid w:val="006046F0"/>
    <w:rsid w:val="00605B20"/>
    <w:rsid w:val="00605B42"/>
    <w:rsid w:val="00605FF5"/>
    <w:rsid w:val="00606C7E"/>
    <w:rsid w:val="00612897"/>
    <w:rsid w:val="00613DEC"/>
    <w:rsid w:val="00613FCB"/>
    <w:rsid w:val="006140AC"/>
    <w:rsid w:val="00614425"/>
    <w:rsid w:val="00614DDD"/>
    <w:rsid w:val="00615613"/>
    <w:rsid w:val="00615C6A"/>
    <w:rsid w:val="00615FCF"/>
    <w:rsid w:val="0061627D"/>
    <w:rsid w:val="00616FCF"/>
    <w:rsid w:val="00617932"/>
    <w:rsid w:val="00617DD1"/>
    <w:rsid w:val="0062010E"/>
    <w:rsid w:val="006201B8"/>
    <w:rsid w:val="006201DE"/>
    <w:rsid w:val="00620563"/>
    <w:rsid w:val="006217F7"/>
    <w:rsid w:val="00621C18"/>
    <w:rsid w:val="00621FFA"/>
    <w:rsid w:val="00622EC1"/>
    <w:rsid w:val="006236B6"/>
    <w:rsid w:val="00623B49"/>
    <w:rsid w:val="00623F3B"/>
    <w:rsid w:val="00624E9B"/>
    <w:rsid w:val="006255CF"/>
    <w:rsid w:val="00625E0C"/>
    <w:rsid w:val="00627495"/>
    <w:rsid w:val="006279CF"/>
    <w:rsid w:val="00630087"/>
    <w:rsid w:val="00630AF2"/>
    <w:rsid w:val="00630D4E"/>
    <w:rsid w:val="00631499"/>
    <w:rsid w:val="00631FDD"/>
    <w:rsid w:val="0063235C"/>
    <w:rsid w:val="006325C2"/>
    <w:rsid w:val="00633EF0"/>
    <w:rsid w:val="00634736"/>
    <w:rsid w:val="00634E96"/>
    <w:rsid w:val="0063508B"/>
    <w:rsid w:val="00635F8B"/>
    <w:rsid w:val="006360DC"/>
    <w:rsid w:val="006361FE"/>
    <w:rsid w:val="00637D9C"/>
    <w:rsid w:val="006401C6"/>
    <w:rsid w:val="0064030D"/>
    <w:rsid w:val="006404A5"/>
    <w:rsid w:val="006408C4"/>
    <w:rsid w:val="0064153B"/>
    <w:rsid w:val="00641925"/>
    <w:rsid w:val="006419FD"/>
    <w:rsid w:val="00641FAF"/>
    <w:rsid w:val="0064259B"/>
    <w:rsid w:val="00642C72"/>
    <w:rsid w:val="00642E9C"/>
    <w:rsid w:val="00644041"/>
    <w:rsid w:val="00644DF5"/>
    <w:rsid w:val="00645747"/>
    <w:rsid w:val="0064583B"/>
    <w:rsid w:val="00646140"/>
    <w:rsid w:val="00646903"/>
    <w:rsid w:val="00646928"/>
    <w:rsid w:val="00646A1A"/>
    <w:rsid w:val="0064749B"/>
    <w:rsid w:val="00647993"/>
    <w:rsid w:val="006503B6"/>
    <w:rsid w:val="006514AC"/>
    <w:rsid w:val="0065227E"/>
    <w:rsid w:val="00652F4F"/>
    <w:rsid w:val="006535AF"/>
    <w:rsid w:val="00653BBE"/>
    <w:rsid w:val="00654031"/>
    <w:rsid w:val="006552E5"/>
    <w:rsid w:val="006554DD"/>
    <w:rsid w:val="00655FE3"/>
    <w:rsid w:val="006566A2"/>
    <w:rsid w:val="006573A1"/>
    <w:rsid w:val="006574C8"/>
    <w:rsid w:val="00657673"/>
    <w:rsid w:val="00660EC5"/>
    <w:rsid w:val="006619C9"/>
    <w:rsid w:val="00661CA1"/>
    <w:rsid w:val="006623B1"/>
    <w:rsid w:val="006633FA"/>
    <w:rsid w:val="006635AA"/>
    <w:rsid w:val="00663943"/>
    <w:rsid w:val="0066471A"/>
    <w:rsid w:val="00664802"/>
    <w:rsid w:val="006654EE"/>
    <w:rsid w:val="00665B92"/>
    <w:rsid w:val="00665D57"/>
    <w:rsid w:val="006663E4"/>
    <w:rsid w:val="00667016"/>
    <w:rsid w:val="006702F0"/>
    <w:rsid w:val="006703D8"/>
    <w:rsid w:val="00670D8E"/>
    <w:rsid w:val="00670E4E"/>
    <w:rsid w:val="0067174E"/>
    <w:rsid w:val="00672BC3"/>
    <w:rsid w:val="006735FB"/>
    <w:rsid w:val="0067391B"/>
    <w:rsid w:val="00673B94"/>
    <w:rsid w:val="00674511"/>
    <w:rsid w:val="006746AE"/>
    <w:rsid w:val="00675266"/>
    <w:rsid w:val="0067794A"/>
    <w:rsid w:val="00681F7E"/>
    <w:rsid w:val="006830DC"/>
    <w:rsid w:val="006835F7"/>
    <w:rsid w:val="0068372F"/>
    <w:rsid w:val="00683A07"/>
    <w:rsid w:val="006841B0"/>
    <w:rsid w:val="006848E6"/>
    <w:rsid w:val="00684E1E"/>
    <w:rsid w:val="00684E89"/>
    <w:rsid w:val="00685059"/>
    <w:rsid w:val="00686B44"/>
    <w:rsid w:val="0069026E"/>
    <w:rsid w:val="0069075B"/>
    <w:rsid w:val="00690AE5"/>
    <w:rsid w:val="00692C2F"/>
    <w:rsid w:val="00692CAA"/>
    <w:rsid w:val="00692D1E"/>
    <w:rsid w:val="00693434"/>
    <w:rsid w:val="00693CF1"/>
    <w:rsid w:val="006954EB"/>
    <w:rsid w:val="00695955"/>
    <w:rsid w:val="00695BDD"/>
    <w:rsid w:val="0069668C"/>
    <w:rsid w:val="00696B8D"/>
    <w:rsid w:val="00697097"/>
    <w:rsid w:val="006976E7"/>
    <w:rsid w:val="0069774A"/>
    <w:rsid w:val="006A16AD"/>
    <w:rsid w:val="006A1BC7"/>
    <w:rsid w:val="006A27FF"/>
    <w:rsid w:val="006A2D7F"/>
    <w:rsid w:val="006A3275"/>
    <w:rsid w:val="006A3918"/>
    <w:rsid w:val="006A4E66"/>
    <w:rsid w:val="006A55D0"/>
    <w:rsid w:val="006A5966"/>
    <w:rsid w:val="006A66FB"/>
    <w:rsid w:val="006A786A"/>
    <w:rsid w:val="006A789E"/>
    <w:rsid w:val="006A7BB7"/>
    <w:rsid w:val="006B03DE"/>
    <w:rsid w:val="006B07D3"/>
    <w:rsid w:val="006B191E"/>
    <w:rsid w:val="006B210C"/>
    <w:rsid w:val="006B240E"/>
    <w:rsid w:val="006B2B3A"/>
    <w:rsid w:val="006B2E4A"/>
    <w:rsid w:val="006B30DE"/>
    <w:rsid w:val="006B3B36"/>
    <w:rsid w:val="006B3E04"/>
    <w:rsid w:val="006B49C0"/>
    <w:rsid w:val="006B55A6"/>
    <w:rsid w:val="006B7520"/>
    <w:rsid w:val="006B798F"/>
    <w:rsid w:val="006B7BF6"/>
    <w:rsid w:val="006C0D3E"/>
    <w:rsid w:val="006C13E3"/>
    <w:rsid w:val="006C1503"/>
    <w:rsid w:val="006C1A9D"/>
    <w:rsid w:val="006C2AC6"/>
    <w:rsid w:val="006C383A"/>
    <w:rsid w:val="006C3A92"/>
    <w:rsid w:val="006C3B82"/>
    <w:rsid w:val="006C3BC1"/>
    <w:rsid w:val="006C3C6C"/>
    <w:rsid w:val="006C3E5D"/>
    <w:rsid w:val="006C407C"/>
    <w:rsid w:val="006C499E"/>
    <w:rsid w:val="006C615F"/>
    <w:rsid w:val="006C61A5"/>
    <w:rsid w:val="006C6255"/>
    <w:rsid w:val="006C62B7"/>
    <w:rsid w:val="006C69F8"/>
    <w:rsid w:val="006C6EB5"/>
    <w:rsid w:val="006C74A8"/>
    <w:rsid w:val="006C7A35"/>
    <w:rsid w:val="006C7E22"/>
    <w:rsid w:val="006D0E7B"/>
    <w:rsid w:val="006D115D"/>
    <w:rsid w:val="006D1286"/>
    <w:rsid w:val="006D17C2"/>
    <w:rsid w:val="006D368B"/>
    <w:rsid w:val="006D3D86"/>
    <w:rsid w:val="006D4622"/>
    <w:rsid w:val="006D4BC9"/>
    <w:rsid w:val="006D4CAF"/>
    <w:rsid w:val="006D4D3E"/>
    <w:rsid w:val="006D4EE0"/>
    <w:rsid w:val="006D5E3D"/>
    <w:rsid w:val="006D5E74"/>
    <w:rsid w:val="006D619E"/>
    <w:rsid w:val="006D64E0"/>
    <w:rsid w:val="006D79E5"/>
    <w:rsid w:val="006E01E5"/>
    <w:rsid w:val="006E0993"/>
    <w:rsid w:val="006E1801"/>
    <w:rsid w:val="006E21F8"/>
    <w:rsid w:val="006E23C5"/>
    <w:rsid w:val="006E2B53"/>
    <w:rsid w:val="006E3243"/>
    <w:rsid w:val="006E366F"/>
    <w:rsid w:val="006E4215"/>
    <w:rsid w:val="006E45C5"/>
    <w:rsid w:val="006E565A"/>
    <w:rsid w:val="006E5D5C"/>
    <w:rsid w:val="006E670A"/>
    <w:rsid w:val="006E6F5A"/>
    <w:rsid w:val="006E7214"/>
    <w:rsid w:val="006E75B8"/>
    <w:rsid w:val="006E7800"/>
    <w:rsid w:val="006E7D24"/>
    <w:rsid w:val="006F4CD2"/>
    <w:rsid w:val="006F4F76"/>
    <w:rsid w:val="006F501B"/>
    <w:rsid w:val="006F5E4F"/>
    <w:rsid w:val="006F5EFA"/>
    <w:rsid w:val="006F6273"/>
    <w:rsid w:val="006F7051"/>
    <w:rsid w:val="006F7B2C"/>
    <w:rsid w:val="007021A5"/>
    <w:rsid w:val="007028D2"/>
    <w:rsid w:val="00702921"/>
    <w:rsid w:val="00702D3D"/>
    <w:rsid w:val="007034CF"/>
    <w:rsid w:val="00705A72"/>
    <w:rsid w:val="00705D41"/>
    <w:rsid w:val="00706821"/>
    <w:rsid w:val="00706F98"/>
    <w:rsid w:val="00707755"/>
    <w:rsid w:val="0070783D"/>
    <w:rsid w:val="00707858"/>
    <w:rsid w:val="007079DE"/>
    <w:rsid w:val="00711C7A"/>
    <w:rsid w:val="00711C9A"/>
    <w:rsid w:val="00711F00"/>
    <w:rsid w:val="00712C67"/>
    <w:rsid w:val="00712EEC"/>
    <w:rsid w:val="00713725"/>
    <w:rsid w:val="007138DD"/>
    <w:rsid w:val="0071459C"/>
    <w:rsid w:val="00714F72"/>
    <w:rsid w:val="0071530C"/>
    <w:rsid w:val="007154BE"/>
    <w:rsid w:val="00715809"/>
    <w:rsid w:val="007167BF"/>
    <w:rsid w:val="00716B2F"/>
    <w:rsid w:val="00716D93"/>
    <w:rsid w:val="00717488"/>
    <w:rsid w:val="00717814"/>
    <w:rsid w:val="007178F0"/>
    <w:rsid w:val="00717BA3"/>
    <w:rsid w:val="00717E85"/>
    <w:rsid w:val="0072040E"/>
    <w:rsid w:val="00721BAD"/>
    <w:rsid w:val="0072220A"/>
    <w:rsid w:val="007224E9"/>
    <w:rsid w:val="00722784"/>
    <w:rsid w:val="007227DE"/>
    <w:rsid w:val="00722919"/>
    <w:rsid w:val="00722B26"/>
    <w:rsid w:val="007232CD"/>
    <w:rsid w:val="00723BCD"/>
    <w:rsid w:val="00723F94"/>
    <w:rsid w:val="007241D9"/>
    <w:rsid w:val="00725ED7"/>
    <w:rsid w:val="007261BA"/>
    <w:rsid w:val="007278F1"/>
    <w:rsid w:val="00727D2D"/>
    <w:rsid w:val="00727FEC"/>
    <w:rsid w:val="00730693"/>
    <w:rsid w:val="00730C60"/>
    <w:rsid w:val="00731716"/>
    <w:rsid w:val="00731809"/>
    <w:rsid w:val="00731DE3"/>
    <w:rsid w:val="007321E6"/>
    <w:rsid w:val="0073326A"/>
    <w:rsid w:val="007338BF"/>
    <w:rsid w:val="00733F1B"/>
    <w:rsid w:val="0073422F"/>
    <w:rsid w:val="00734829"/>
    <w:rsid w:val="00734DE4"/>
    <w:rsid w:val="0073561A"/>
    <w:rsid w:val="00736B3D"/>
    <w:rsid w:val="00736C45"/>
    <w:rsid w:val="00736E3E"/>
    <w:rsid w:val="00737485"/>
    <w:rsid w:val="0073749F"/>
    <w:rsid w:val="0074099B"/>
    <w:rsid w:val="007417CF"/>
    <w:rsid w:val="00741B4E"/>
    <w:rsid w:val="00741E53"/>
    <w:rsid w:val="00741E76"/>
    <w:rsid w:val="00742129"/>
    <w:rsid w:val="007432F0"/>
    <w:rsid w:val="00743EED"/>
    <w:rsid w:val="007446BC"/>
    <w:rsid w:val="00744D02"/>
    <w:rsid w:val="00745298"/>
    <w:rsid w:val="007455A6"/>
    <w:rsid w:val="007457D2"/>
    <w:rsid w:val="00745B45"/>
    <w:rsid w:val="00745B78"/>
    <w:rsid w:val="0074698E"/>
    <w:rsid w:val="007469FF"/>
    <w:rsid w:val="00747A8C"/>
    <w:rsid w:val="00747D6C"/>
    <w:rsid w:val="007510BA"/>
    <w:rsid w:val="007512E3"/>
    <w:rsid w:val="007524F8"/>
    <w:rsid w:val="00752689"/>
    <w:rsid w:val="00752FA0"/>
    <w:rsid w:val="00752FD3"/>
    <w:rsid w:val="007535C0"/>
    <w:rsid w:val="0075377B"/>
    <w:rsid w:val="0075432A"/>
    <w:rsid w:val="007545BA"/>
    <w:rsid w:val="00754D45"/>
    <w:rsid w:val="00754D90"/>
    <w:rsid w:val="007553FB"/>
    <w:rsid w:val="00755757"/>
    <w:rsid w:val="007557C8"/>
    <w:rsid w:val="00755BFA"/>
    <w:rsid w:val="00755F72"/>
    <w:rsid w:val="00756715"/>
    <w:rsid w:val="0075697B"/>
    <w:rsid w:val="0075764F"/>
    <w:rsid w:val="00760022"/>
    <w:rsid w:val="0076039D"/>
    <w:rsid w:val="007604E4"/>
    <w:rsid w:val="00761C14"/>
    <w:rsid w:val="00761EFD"/>
    <w:rsid w:val="00761F98"/>
    <w:rsid w:val="00761FEC"/>
    <w:rsid w:val="007620DC"/>
    <w:rsid w:val="00762144"/>
    <w:rsid w:val="00763DE6"/>
    <w:rsid w:val="00764098"/>
    <w:rsid w:val="00764F10"/>
    <w:rsid w:val="007671F3"/>
    <w:rsid w:val="00770450"/>
    <w:rsid w:val="00770B33"/>
    <w:rsid w:val="00770BFE"/>
    <w:rsid w:val="007710A7"/>
    <w:rsid w:val="007715E1"/>
    <w:rsid w:val="00772AB5"/>
    <w:rsid w:val="0077390A"/>
    <w:rsid w:val="00774985"/>
    <w:rsid w:val="00775153"/>
    <w:rsid w:val="00775573"/>
    <w:rsid w:val="00775839"/>
    <w:rsid w:val="00775932"/>
    <w:rsid w:val="00775AF2"/>
    <w:rsid w:val="00775BDE"/>
    <w:rsid w:val="007766FD"/>
    <w:rsid w:val="00776939"/>
    <w:rsid w:val="0077728C"/>
    <w:rsid w:val="00780C5B"/>
    <w:rsid w:val="00781B0D"/>
    <w:rsid w:val="007821E3"/>
    <w:rsid w:val="00782570"/>
    <w:rsid w:val="00782B3C"/>
    <w:rsid w:val="00782CCF"/>
    <w:rsid w:val="00783090"/>
    <w:rsid w:val="007831FE"/>
    <w:rsid w:val="007836FC"/>
    <w:rsid w:val="007839DD"/>
    <w:rsid w:val="00783D52"/>
    <w:rsid w:val="00784588"/>
    <w:rsid w:val="00785472"/>
    <w:rsid w:val="00785E47"/>
    <w:rsid w:val="007862C9"/>
    <w:rsid w:val="0078655D"/>
    <w:rsid w:val="00790DE5"/>
    <w:rsid w:val="007913CE"/>
    <w:rsid w:val="007919EB"/>
    <w:rsid w:val="00791F5E"/>
    <w:rsid w:val="00792695"/>
    <w:rsid w:val="00794350"/>
    <w:rsid w:val="00794A58"/>
    <w:rsid w:val="007950C5"/>
    <w:rsid w:val="0079574D"/>
    <w:rsid w:val="007957FF"/>
    <w:rsid w:val="00795DE5"/>
    <w:rsid w:val="00796812"/>
    <w:rsid w:val="007974EC"/>
    <w:rsid w:val="00797EC8"/>
    <w:rsid w:val="007A062A"/>
    <w:rsid w:val="007A1323"/>
    <w:rsid w:val="007A1EEB"/>
    <w:rsid w:val="007A320C"/>
    <w:rsid w:val="007A3303"/>
    <w:rsid w:val="007A38CD"/>
    <w:rsid w:val="007A393F"/>
    <w:rsid w:val="007A42DC"/>
    <w:rsid w:val="007A4CE1"/>
    <w:rsid w:val="007A59EE"/>
    <w:rsid w:val="007A6628"/>
    <w:rsid w:val="007A67D3"/>
    <w:rsid w:val="007A6DEE"/>
    <w:rsid w:val="007A6F02"/>
    <w:rsid w:val="007A732B"/>
    <w:rsid w:val="007A7500"/>
    <w:rsid w:val="007A76E2"/>
    <w:rsid w:val="007B01E4"/>
    <w:rsid w:val="007B0A1D"/>
    <w:rsid w:val="007B0B90"/>
    <w:rsid w:val="007B0BA2"/>
    <w:rsid w:val="007B0C34"/>
    <w:rsid w:val="007B193C"/>
    <w:rsid w:val="007B28C9"/>
    <w:rsid w:val="007B2A0D"/>
    <w:rsid w:val="007B2AE0"/>
    <w:rsid w:val="007B3208"/>
    <w:rsid w:val="007B4375"/>
    <w:rsid w:val="007B46A7"/>
    <w:rsid w:val="007B4BB3"/>
    <w:rsid w:val="007B4C4D"/>
    <w:rsid w:val="007B54D3"/>
    <w:rsid w:val="007B6140"/>
    <w:rsid w:val="007B6415"/>
    <w:rsid w:val="007B69E3"/>
    <w:rsid w:val="007C0228"/>
    <w:rsid w:val="007C0CFE"/>
    <w:rsid w:val="007C0D67"/>
    <w:rsid w:val="007C1118"/>
    <w:rsid w:val="007C145D"/>
    <w:rsid w:val="007C2426"/>
    <w:rsid w:val="007C37F8"/>
    <w:rsid w:val="007C3ABE"/>
    <w:rsid w:val="007C3F7D"/>
    <w:rsid w:val="007C41F0"/>
    <w:rsid w:val="007C442E"/>
    <w:rsid w:val="007C4A2A"/>
    <w:rsid w:val="007C4DFC"/>
    <w:rsid w:val="007C50BF"/>
    <w:rsid w:val="007C61D1"/>
    <w:rsid w:val="007C628E"/>
    <w:rsid w:val="007C6831"/>
    <w:rsid w:val="007C6AA8"/>
    <w:rsid w:val="007C77D7"/>
    <w:rsid w:val="007D0849"/>
    <w:rsid w:val="007D13D2"/>
    <w:rsid w:val="007D1AB3"/>
    <w:rsid w:val="007D1FF2"/>
    <w:rsid w:val="007D20F4"/>
    <w:rsid w:val="007D2373"/>
    <w:rsid w:val="007D3031"/>
    <w:rsid w:val="007D3087"/>
    <w:rsid w:val="007D34E8"/>
    <w:rsid w:val="007D3ABD"/>
    <w:rsid w:val="007D3C31"/>
    <w:rsid w:val="007D454C"/>
    <w:rsid w:val="007D47A3"/>
    <w:rsid w:val="007D4D81"/>
    <w:rsid w:val="007D57BC"/>
    <w:rsid w:val="007D615B"/>
    <w:rsid w:val="007D6E8B"/>
    <w:rsid w:val="007E0872"/>
    <w:rsid w:val="007E0A17"/>
    <w:rsid w:val="007E15C8"/>
    <w:rsid w:val="007E26BB"/>
    <w:rsid w:val="007E289B"/>
    <w:rsid w:val="007E2F40"/>
    <w:rsid w:val="007E35CF"/>
    <w:rsid w:val="007E406C"/>
    <w:rsid w:val="007E4A32"/>
    <w:rsid w:val="007E50F7"/>
    <w:rsid w:val="007E5268"/>
    <w:rsid w:val="007E53A4"/>
    <w:rsid w:val="007E6486"/>
    <w:rsid w:val="007E6C76"/>
    <w:rsid w:val="007E6E87"/>
    <w:rsid w:val="007E6FFD"/>
    <w:rsid w:val="007E739C"/>
    <w:rsid w:val="007E74AE"/>
    <w:rsid w:val="007E77D5"/>
    <w:rsid w:val="007E79E0"/>
    <w:rsid w:val="007F0000"/>
    <w:rsid w:val="007F006E"/>
    <w:rsid w:val="007F02E3"/>
    <w:rsid w:val="007F0F71"/>
    <w:rsid w:val="007F1153"/>
    <w:rsid w:val="007F1CF9"/>
    <w:rsid w:val="007F204A"/>
    <w:rsid w:val="007F291D"/>
    <w:rsid w:val="007F4232"/>
    <w:rsid w:val="007F533D"/>
    <w:rsid w:val="007F55A1"/>
    <w:rsid w:val="007F61BD"/>
    <w:rsid w:val="007F6C5F"/>
    <w:rsid w:val="007F6CE1"/>
    <w:rsid w:val="007F6CE8"/>
    <w:rsid w:val="007F6D14"/>
    <w:rsid w:val="007F7562"/>
    <w:rsid w:val="00800180"/>
    <w:rsid w:val="0080050F"/>
    <w:rsid w:val="00801604"/>
    <w:rsid w:val="008025FA"/>
    <w:rsid w:val="00802AC2"/>
    <w:rsid w:val="00802EEF"/>
    <w:rsid w:val="0080311E"/>
    <w:rsid w:val="00804CC5"/>
    <w:rsid w:val="00804CDD"/>
    <w:rsid w:val="00805D4D"/>
    <w:rsid w:val="00805D91"/>
    <w:rsid w:val="0080667D"/>
    <w:rsid w:val="00806CED"/>
    <w:rsid w:val="00806D03"/>
    <w:rsid w:val="00807258"/>
    <w:rsid w:val="00807451"/>
    <w:rsid w:val="008074D4"/>
    <w:rsid w:val="008078A0"/>
    <w:rsid w:val="00807A7C"/>
    <w:rsid w:val="008101C0"/>
    <w:rsid w:val="00811A31"/>
    <w:rsid w:val="00811AD2"/>
    <w:rsid w:val="00813C09"/>
    <w:rsid w:val="00814C5D"/>
    <w:rsid w:val="00815290"/>
    <w:rsid w:val="0081539B"/>
    <w:rsid w:val="008156BE"/>
    <w:rsid w:val="008159CE"/>
    <w:rsid w:val="00815D9D"/>
    <w:rsid w:val="00815EC3"/>
    <w:rsid w:val="00815F4F"/>
    <w:rsid w:val="00816006"/>
    <w:rsid w:val="00816E79"/>
    <w:rsid w:val="0081717C"/>
    <w:rsid w:val="00817EE6"/>
    <w:rsid w:val="008212D9"/>
    <w:rsid w:val="0082132E"/>
    <w:rsid w:val="00821368"/>
    <w:rsid w:val="0082165A"/>
    <w:rsid w:val="008237E5"/>
    <w:rsid w:val="00823EE8"/>
    <w:rsid w:val="00824974"/>
    <w:rsid w:val="00824F49"/>
    <w:rsid w:val="008250C8"/>
    <w:rsid w:val="008259A3"/>
    <w:rsid w:val="008269D6"/>
    <w:rsid w:val="008269F7"/>
    <w:rsid w:val="00826A85"/>
    <w:rsid w:val="00826D63"/>
    <w:rsid w:val="00827575"/>
    <w:rsid w:val="00827862"/>
    <w:rsid w:val="008300CF"/>
    <w:rsid w:val="00831AD7"/>
    <w:rsid w:val="00831E21"/>
    <w:rsid w:val="008328B7"/>
    <w:rsid w:val="00832B30"/>
    <w:rsid w:val="00832B6B"/>
    <w:rsid w:val="0083312D"/>
    <w:rsid w:val="00833476"/>
    <w:rsid w:val="00833B3F"/>
    <w:rsid w:val="00833C22"/>
    <w:rsid w:val="00833D5E"/>
    <w:rsid w:val="00834388"/>
    <w:rsid w:val="008350EB"/>
    <w:rsid w:val="008372D2"/>
    <w:rsid w:val="00837936"/>
    <w:rsid w:val="008413CB"/>
    <w:rsid w:val="00841AEC"/>
    <w:rsid w:val="00841BA4"/>
    <w:rsid w:val="00842076"/>
    <w:rsid w:val="008427F1"/>
    <w:rsid w:val="00842DE6"/>
    <w:rsid w:val="00843F49"/>
    <w:rsid w:val="00843F86"/>
    <w:rsid w:val="00844F79"/>
    <w:rsid w:val="00846604"/>
    <w:rsid w:val="00847060"/>
    <w:rsid w:val="00850083"/>
    <w:rsid w:val="0085069A"/>
    <w:rsid w:val="00850779"/>
    <w:rsid w:val="00851593"/>
    <w:rsid w:val="00853388"/>
    <w:rsid w:val="0085341C"/>
    <w:rsid w:val="00853E29"/>
    <w:rsid w:val="0085401F"/>
    <w:rsid w:val="00854890"/>
    <w:rsid w:val="00854900"/>
    <w:rsid w:val="008549B0"/>
    <w:rsid w:val="00854BCF"/>
    <w:rsid w:val="00856080"/>
    <w:rsid w:val="008569E2"/>
    <w:rsid w:val="00856B36"/>
    <w:rsid w:val="00857225"/>
    <w:rsid w:val="00857716"/>
    <w:rsid w:val="00857896"/>
    <w:rsid w:val="0085791F"/>
    <w:rsid w:val="0086032A"/>
    <w:rsid w:val="0086053A"/>
    <w:rsid w:val="00861266"/>
    <w:rsid w:val="00861B60"/>
    <w:rsid w:val="00861C85"/>
    <w:rsid w:val="008628D5"/>
    <w:rsid w:val="00862C01"/>
    <w:rsid w:val="00862C55"/>
    <w:rsid w:val="0086315D"/>
    <w:rsid w:val="00863FA5"/>
    <w:rsid w:val="0086523C"/>
    <w:rsid w:val="00865610"/>
    <w:rsid w:val="00865701"/>
    <w:rsid w:val="0086683B"/>
    <w:rsid w:val="008674EB"/>
    <w:rsid w:val="008675B8"/>
    <w:rsid w:val="00870E4E"/>
    <w:rsid w:val="008714C1"/>
    <w:rsid w:val="00871E47"/>
    <w:rsid w:val="00872074"/>
    <w:rsid w:val="008726B7"/>
    <w:rsid w:val="00873250"/>
    <w:rsid w:val="0087370C"/>
    <w:rsid w:val="00873F3F"/>
    <w:rsid w:val="00874915"/>
    <w:rsid w:val="00877738"/>
    <w:rsid w:val="00877BFF"/>
    <w:rsid w:val="00882988"/>
    <w:rsid w:val="008830FB"/>
    <w:rsid w:val="0088345A"/>
    <w:rsid w:val="008845C8"/>
    <w:rsid w:val="00885314"/>
    <w:rsid w:val="00885567"/>
    <w:rsid w:val="00885613"/>
    <w:rsid w:val="00885B55"/>
    <w:rsid w:val="00885C73"/>
    <w:rsid w:val="00887025"/>
    <w:rsid w:val="008901FE"/>
    <w:rsid w:val="00890BA3"/>
    <w:rsid w:val="00892A8A"/>
    <w:rsid w:val="008932B3"/>
    <w:rsid w:val="008938DD"/>
    <w:rsid w:val="0089394D"/>
    <w:rsid w:val="00893C62"/>
    <w:rsid w:val="00894000"/>
    <w:rsid w:val="00894BD0"/>
    <w:rsid w:val="00894CCB"/>
    <w:rsid w:val="00894F5F"/>
    <w:rsid w:val="008962D9"/>
    <w:rsid w:val="0089645C"/>
    <w:rsid w:val="00897102"/>
    <w:rsid w:val="00897396"/>
    <w:rsid w:val="008A0ACF"/>
    <w:rsid w:val="008A0B11"/>
    <w:rsid w:val="008A1FA7"/>
    <w:rsid w:val="008A2412"/>
    <w:rsid w:val="008A2BA2"/>
    <w:rsid w:val="008A2DA5"/>
    <w:rsid w:val="008A350F"/>
    <w:rsid w:val="008A369E"/>
    <w:rsid w:val="008A3DA1"/>
    <w:rsid w:val="008A3EF1"/>
    <w:rsid w:val="008A4260"/>
    <w:rsid w:val="008A4BD2"/>
    <w:rsid w:val="008A5476"/>
    <w:rsid w:val="008A6AE0"/>
    <w:rsid w:val="008A7048"/>
    <w:rsid w:val="008B0762"/>
    <w:rsid w:val="008B12A2"/>
    <w:rsid w:val="008B1B8B"/>
    <w:rsid w:val="008B1C4A"/>
    <w:rsid w:val="008B2CDE"/>
    <w:rsid w:val="008B3398"/>
    <w:rsid w:val="008B33A2"/>
    <w:rsid w:val="008B3FD8"/>
    <w:rsid w:val="008B45A9"/>
    <w:rsid w:val="008B4F4C"/>
    <w:rsid w:val="008B5B32"/>
    <w:rsid w:val="008B637B"/>
    <w:rsid w:val="008B68B7"/>
    <w:rsid w:val="008B7F94"/>
    <w:rsid w:val="008C012B"/>
    <w:rsid w:val="008C138F"/>
    <w:rsid w:val="008C174E"/>
    <w:rsid w:val="008C17AF"/>
    <w:rsid w:val="008C32B8"/>
    <w:rsid w:val="008C3664"/>
    <w:rsid w:val="008C3B15"/>
    <w:rsid w:val="008C420E"/>
    <w:rsid w:val="008C4816"/>
    <w:rsid w:val="008C501C"/>
    <w:rsid w:val="008C52B6"/>
    <w:rsid w:val="008C52F2"/>
    <w:rsid w:val="008C5CF8"/>
    <w:rsid w:val="008C5EAE"/>
    <w:rsid w:val="008C6456"/>
    <w:rsid w:val="008C7DEC"/>
    <w:rsid w:val="008D06A9"/>
    <w:rsid w:val="008D0D3C"/>
    <w:rsid w:val="008D2003"/>
    <w:rsid w:val="008D37B0"/>
    <w:rsid w:val="008D3BFF"/>
    <w:rsid w:val="008D44B7"/>
    <w:rsid w:val="008D4DAE"/>
    <w:rsid w:val="008D5DC0"/>
    <w:rsid w:val="008D628B"/>
    <w:rsid w:val="008D68C6"/>
    <w:rsid w:val="008D78B2"/>
    <w:rsid w:val="008D7DA7"/>
    <w:rsid w:val="008E0858"/>
    <w:rsid w:val="008E0A42"/>
    <w:rsid w:val="008E0A72"/>
    <w:rsid w:val="008E1032"/>
    <w:rsid w:val="008E10A0"/>
    <w:rsid w:val="008E182A"/>
    <w:rsid w:val="008E1AA7"/>
    <w:rsid w:val="008E30ED"/>
    <w:rsid w:val="008E4CEC"/>
    <w:rsid w:val="008E5014"/>
    <w:rsid w:val="008E5DE4"/>
    <w:rsid w:val="008E64E9"/>
    <w:rsid w:val="008E6B97"/>
    <w:rsid w:val="008E7F37"/>
    <w:rsid w:val="008E7F6C"/>
    <w:rsid w:val="008F005E"/>
    <w:rsid w:val="008F00BB"/>
    <w:rsid w:val="008F0D37"/>
    <w:rsid w:val="008F1026"/>
    <w:rsid w:val="008F1986"/>
    <w:rsid w:val="008F1EDF"/>
    <w:rsid w:val="008F2CCB"/>
    <w:rsid w:val="008F2D56"/>
    <w:rsid w:val="008F3B1A"/>
    <w:rsid w:val="008F3F97"/>
    <w:rsid w:val="008F45BB"/>
    <w:rsid w:val="008F4DCE"/>
    <w:rsid w:val="008F56AE"/>
    <w:rsid w:val="008F5EDE"/>
    <w:rsid w:val="008F692B"/>
    <w:rsid w:val="008F6A35"/>
    <w:rsid w:val="008F6ADC"/>
    <w:rsid w:val="008F71E4"/>
    <w:rsid w:val="0090035A"/>
    <w:rsid w:val="00900DBF"/>
    <w:rsid w:val="0090124C"/>
    <w:rsid w:val="00901F5D"/>
    <w:rsid w:val="00901FB3"/>
    <w:rsid w:val="00903229"/>
    <w:rsid w:val="00904D30"/>
    <w:rsid w:val="00905291"/>
    <w:rsid w:val="009056D0"/>
    <w:rsid w:val="00906638"/>
    <w:rsid w:val="00906648"/>
    <w:rsid w:val="009069EC"/>
    <w:rsid w:val="00907B49"/>
    <w:rsid w:val="009103A9"/>
    <w:rsid w:val="00910C71"/>
    <w:rsid w:val="00911498"/>
    <w:rsid w:val="00911A02"/>
    <w:rsid w:val="00911AB1"/>
    <w:rsid w:val="00911E25"/>
    <w:rsid w:val="0091230E"/>
    <w:rsid w:val="00912C1F"/>
    <w:rsid w:val="00915312"/>
    <w:rsid w:val="00916C8C"/>
    <w:rsid w:val="00916D47"/>
    <w:rsid w:val="00917289"/>
    <w:rsid w:val="00917A7A"/>
    <w:rsid w:val="00917C9D"/>
    <w:rsid w:val="00920478"/>
    <w:rsid w:val="00921826"/>
    <w:rsid w:val="0092233C"/>
    <w:rsid w:val="00922CA3"/>
    <w:rsid w:val="0092331E"/>
    <w:rsid w:val="00923F1E"/>
    <w:rsid w:val="009252F0"/>
    <w:rsid w:val="00925791"/>
    <w:rsid w:val="00925B11"/>
    <w:rsid w:val="00926A71"/>
    <w:rsid w:val="00927F67"/>
    <w:rsid w:val="009306CB"/>
    <w:rsid w:val="00930808"/>
    <w:rsid w:val="00931A28"/>
    <w:rsid w:val="00931DCB"/>
    <w:rsid w:val="00932873"/>
    <w:rsid w:val="00932F97"/>
    <w:rsid w:val="00933172"/>
    <w:rsid w:val="009338B9"/>
    <w:rsid w:val="00933C0A"/>
    <w:rsid w:val="00934671"/>
    <w:rsid w:val="00935340"/>
    <w:rsid w:val="009356E3"/>
    <w:rsid w:val="00935AAA"/>
    <w:rsid w:val="00936D71"/>
    <w:rsid w:val="00936E38"/>
    <w:rsid w:val="00937207"/>
    <w:rsid w:val="009374D9"/>
    <w:rsid w:val="00937972"/>
    <w:rsid w:val="00937AC1"/>
    <w:rsid w:val="00940A9B"/>
    <w:rsid w:val="00941870"/>
    <w:rsid w:val="00941E00"/>
    <w:rsid w:val="00942A78"/>
    <w:rsid w:val="009434BD"/>
    <w:rsid w:val="00943A62"/>
    <w:rsid w:val="00943C56"/>
    <w:rsid w:val="0094425B"/>
    <w:rsid w:val="00944905"/>
    <w:rsid w:val="00944A41"/>
    <w:rsid w:val="00944D00"/>
    <w:rsid w:val="00944D4D"/>
    <w:rsid w:val="00945877"/>
    <w:rsid w:val="0094612A"/>
    <w:rsid w:val="00946249"/>
    <w:rsid w:val="00946343"/>
    <w:rsid w:val="00946447"/>
    <w:rsid w:val="00946B0B"/>
    <w:rsid w:val="00946B5E"/>
    <w:rsid w:val="00946CE4"/>
    <w:rsid w:val="009474FA"/>
    <w:rsid w:val="00950E4A"/>
    <w:rsid w:val="0095109A"/>
    <w:rsid w:val="009511E0"/>
    <w:rsid w:val="00951512"/>
    <w:rsid w:val="00951F31"/>
    <w:rsid w:val="0095368A"/>
    <w:rsid w:val="0095446E"/>
    <w:rsid w:val="00955899"/>
    <w:rsid w:val="0095609A"/>
    <w:rsid w:val="00956A6E"/>
    <w:rsid w:val="009577ED"/>
    <w:rsid w:val="00957E61"/>
    <w:rsid w:val="00960060"/>
    <w:rsid w:val="009603E7"/>
    <w:rsid w:val="009604B7"/>
    <w:rsid w:val="00962C77"/>
    <w:rsid w:val="00963308"/>
    <w:rsid w:val="00963473"/>
    <w:rsid w:val="009634BC"/>
    <w:rsid w:val="00963A3A"/>
    <w:rsid w:val="00964562"/>
    <w:rsid w:val="00965422"/>
    <w:rsid w:val="00965872"/>
    <w:rsid w:val="00965C89"/>
    <w:rsid w:val="00965CE2"/>
    <w:rsid w:val="00965D46"/>
    <w:rsid w:val="00966720"/>
    <w:rsid w:val="009670D2"/>
    <w:rsid w:val="00967BCE"/>
    <w:rsid w:val="00970276"/>
    <w:rsid w:val="00970D75"/>
    <w:rsid w:val="00970F60"/>
    <w:rsid w:val="0097139E"/>
    <w:rsid w:val="009713E9"/>
    <w:rsid w:val="009718C2"/>
    <w:rsid w:val="0097198B"/>
    <w:rsid w:val="009720F4"/>
    <w:rsid w:val="009726FB"/>
    <w:rsid w:val="00973368"/>
    <w:rsid w:val="00973E23"/>
    <w:rsid w:val="0097409B"/>
    <w:rsid w:val="00976513"/>
    <w:rsid w:val="00976BDE"/>
    <w:rsid w:val="00980832"/>
    <w:rsid w:val="00981C9C"/>
    <w:rsid w:val="00981E49"/>
    <w:rsid w:val="009826FC"/>
    <w:rsid w:val="0098283A"/>
    <w:rsid w:val="00983D45"/>
    <w:rsid w:val="00983E36"/>
    <w:rsid w:val="0098403C"/>
    <w:rsid w:val="00984F2C"/>
    <w:rsid w:val="0098573F"/>
    <w:rsid w:val="0098582A"/>
    <w:rsid w:val="009858A1"/>
    <w:rsid w:val="00985992"/>
    <w:rsid w:val="00985E34"/>
    <w:rsid w:val="00985FC8"/>
    <w:rsid w:val="009863D4"/>
    <w:rsid w:val="00986C03"/>
    <w:rsid w:val="00987B35"/>
    <w:rsid w:val="009906DF"/>
    <w:rsid w:val="009907B3"/>
    <w:rsid w:val="00990B3E"/>
    <w:rsid w:val="00990FA7"/>
    <w:rsid w:val="0099157D"/>
    <w:rsid w:val="00991913"/>
    <w:rsid w:val="00991F19"/>
    <w:rsid w:val="00992101"/>
    <w:rsid w:val="00992435"/>
    <w:rsid w:val="0099243F"/>
    <w:rsid w:val="00994736"/>
    <w:rsid w:val="009950BD"/>
    <w:rsid w:val="0099573A"/>
    <w:rsid w:val="009959B4"/>
    <w:rsid w:val="00995ADD"/>
    <w:rsid w:val="0099700E"/>
    <w:rsid w:val="0099750C"/>
    <w:rsid w:val="009A1A91"/>
    <w:rsid w:val="009A2912"/>
    <w:rsid w:val="009A2B78"/>
    <w:rsid w:val="009A2FC9"/>
    <w:rsid w:val="009A354E"/>
    <w:rsid w:val="009A365B"/>
    <w:rsid w:val="009A40F5"/>
    <w:rsid w:val="009A443E"/>
    <w:rsid w:val="009A4707"/>
    <w:rsid w:val="009A49A7"/>
    <w:rsid w:val="009A51AA"/>
    <w:rsid w:val="009A5409"/>
    <w:rsid w:val="009A5C0C"/>
    <w:rsid w:val="009A64B4"/>
    <w:rsid w:val="009A6677"/>
    <w:rsid w:val="009A68C1"/>
    <w:rsid w:val="009A7347"/>
    <w:rsid w:val="009A7357"/>
    <w:rsid w:val="009A754E"/>
    <w:rsid w:val="009A7945"/>
    <w:rsid w:val="009A7B68"/>
    <w:rsid w:val="009B0158"/>
    <w:rsid w:val="009B0731"/>
    <w:rsid w:val="009B08FF"/>
    <w:rsid w:val="009B0C36"/>
    <w:rsid w:val="009B0CB1"/>
    <w:rsid w:val="009B1083"/>
    <w:rsid w:val="009B15E4"/>
    <w:rsid w:val="009B1B26"/>
    <w:rsid w:val="009B1B30"/>
    <w:rsid w:val="009B1ED7"/>
    <w:rsid w:val="009B2186"/>
    <w:rsid w:val="009B24AD"/>
    <w:rsid w:val="009B2C1C"/>
    <w:rsid w:val="009B2E01"/>
    <w:rsid w:val="009B2FBB"/>
    <w:rsid w:val="009B3465"/>
    <w:rsid w:val="009B4BD9"/>
    <w:rsid w:val="009B507A"/>
    <w:rsid w:val="009B5A63"/>
    <w:rsid w:val="009B5EED"/>
    <w:rsid w:val="009B6441"/>
    <w:rsid w:val="009B69C2"/>
    <w:rsid w:val="009B69E6"/>
    <w:rsid w:val="009C00F3"/>
    <w:rsid w:val="009C178A"/>
    <w:rsid w:val="009C186F"/>
    <w:rsid w:val="009C18F3"/>
    <w:rsid w:val="009C28CC"/>
    <w:rsid w:val="009C2F44"/>
    <w:rsid w:val="009C2F77"/>
    <w:rsid w:val="009C34EA"/>
    <w:rsid w:val="009C35BD"/>
    <w:rsid w:val="009C3970"/>
    <w:rsid w:val="009C42ED"/>
    <w:rsid w:val="009C58D6"/>
    <w:rsid w:val="009C60D6"/>
    <w:rsid w:val="009C67BF"/>
    <w:rsid w:val="009C69C0"/>
    <w:rsid w:val="009D0406"/>
    <w:rsid w:val="009D0787"/>
    <w:rsid w:val="009D25B1"/>
    <w:rsid w:val="009D2CC8"/>
    <w:rsid w:val="009D337C"/>
    <w:rsid w:val="009D3833"/>
    <w:rsid w:val="009D3A41"/>
    <w:rsid w:val="009D5124"/>
    <w:rsid w:val="009D53DA"/>
    <w:rsid w:val="009D5A87"/>
    <w:rsid w:val="009D6040"/>
    <w:rsid w:val="009D62F8"/>
    <w:rsid w:val="009D6ABB"/>
    <w:rsid w:val="009D7313"/>
    <w:rsid w:val="009D7A3B"/>
    <w:rsid w:val="009E0A39"/>
    <w:rsid w:val="009E0B7B"/>
    <w:rsid w:val="009E2554"/>
    <w:rsid w:val="009E2E47"/>
    <w:rsid w:val="009E3E86"/>
    <w:rsid w:val="009E444F"/>
    <w:rsid w:val="009E4AE3"/>
    <w:rsid w:val="009E5111"/>
    <w:rsid w:val="009E5544"/>
    <w:rsid w:val="009E5A00"/>
    <w:rsid w:val="009E5A02"/>
    <w:rsid w:val="009E5CDC"/>
    <w:rsid w:val="009F07E9"/>
    <w:rsid w:val="009F0E09"/>
    <w:rsid w:val="009F1356"/>
    <w:rsid w:val="009F139A"/>
    <w:rsid w:val="009F1608"/>
    <w:rsid w:val="009F1CE5"/>
    <w:rsid w:val="009F33B0"/>
    <w:rsid w:val="009F3DD2"/>
    <w:rsid w:val="009F406F"/>
    <w:rsid w:val="009F480B"/>
    <w:rsid w:val="009F56AB"/>
    <w:rsid w:val="009F6037"/>
    <w:rsid w:val="009F61BB"/>
    <w:rsid w:val="009F6422"/>
    <w:rsid w:val="009F689B"/>
    <w:rsid w:val="009F6FEB"/>
    <w:rsid w:val="009F7051"/>
    <w:rsid w:val="009F76E2"/>
    <w:rsid w:val="009F7793"/>
    <w:rsid w:val="009F7DED"/>
    <w:rsid w:val="00A00F17"/>
    <w:rsid w:val="00A01CD5"/>
    <w:rsid w:val="00A01F53"/>
    <w:rsid w:val="00A02A6C"/>
    <w:rsid w:val="00A02BBE"/>
    <w:rsid w:val="00A02CFC"/>
    <w:rsid w:val="00A031CB"/>
    <w:rsid w:val="00A03648"/>
    <w:rsid w:val="00A03699"/>
    <w:rsid w:val="00A0374E"/>
    <w:rsid w:val="00A05363"/>
    <w:rsid w:val="00A05CBA"/>
    <w:rsid w:val="00A06710"/>
    <w:rsid w:val="00A06BD6"/>
    <w:rsid w:val="00A06F53"/>
    <w:rsid w:val="00A1173C"/>
    <w:rsid w:val="00A1180A"/>
    <w:rsid w:val="00A11AEB"/>
    <w:rsid w:val="00A11B37"/>
    <w:rsid w:val="00A11BF3"/>
    <w:rsid w:val="00A12E61"/>
    <w:rsid w:val="00A13637"/>
    <w:rsid w:val="00A13DDD"/>
    <w:rsid w:val="00A1565E"/>
    <w:rsid w:val="00A159D4"/>
    <w:rsid w:val="00A15DF5"/>
    <w:rsid w:val="00A15E24"/>
    <w:rsid w:val="00A15F55"/>
    <w:rsid w:val="00A15F5A"/>
    <w:rsid w:val="00A16A6D"/>
    <w:rsid w:val="00A17C60"/>
    <w:rsid w:val="00A17C9E"/>
    <w:rsid w:val="00A20617"/>
    <w:rsid w:val="00A20647"/>
    <w:rsid w:val="00A209E8"/>
    <w:rsid w:val="00A20A4B"/>
    <w:rsid w:val="00A21CA0"/>
    <w:rsid w:val="00A22F8D"/>
    <w:rsid w:val="00A23796"/>
    <w:rsid w:val="00A2417C"/>
    <w:rsid w:val="00A246BF"/>
    <w:rsid w:val="00A24A8E"/>
    <w:rsid w:val="00A24B86"/>
    <w:rsid w:val="00A24D9D"/>
    <w:rsid w:val="00A2514A"/>
    <w:rsid w:val="00A25460"/>
    <w:rsid w:val="00A25984"/>
    <w:rsid w:val="00A2617F"/>
    <w:rsid w:val="00A27B01"/>
    <w:rsid w:val="00A27C04"/>
    <w:rsid w:val="00A30221"/>
    <w:rsid w:val="00A3025F"/>
    <w:rsid w:val="00A32CDF"/>
    <w:rsid w:val="00A32EE6"/>
    <w:rsid w:val="00A33092"/>
    <w:rsid w:val="00A35123"/>
    <w:rsid w:val="00A35310"/>
    <w:rsid w:val="00A35896"/>
    <w:rsid w:val="00A371BC"/>
    <w:rsid w:val="00A3769A"/>
    <w:rsid w:val="00A376F5"/>
    <w:rsid w:val="00A377DB"/>
    <w:rsid w:val="00A37886"/>
    <w:rsid w:val="00A40432"/>
    <w:rsid w:val="00A405CC"/>
    <w:rsid w:val="00A41BE4"/>
    <w:rsid w:val="00A41C88"/>
    <w:rsid w:val="00A41CD6"/>
    <w:rsid w:val="00A4232D"/>
    <w:rsid w:val="00A42C76"/>
    <w:rsid w:val="00A4395B"/>
    <w:rsid w:val="00A440BA"/>
    <w:rsid w:val="00A44280"/>
    <w:rsid w:val="00A458D6"/>
    <w:rsid w:val="00A46CCC"/>
    <w:rsid w:val="00A4711D"/>
    <w:rsid w:val="00A47F3F"/>
    <w:rsid w:val="00A50B38"/>
    <w:rsid w:val="00A50FAD"/>
    <w:rsid w:val="00A511A8"/>
    <w:rsid w:val="00A5288D"/>
    <w:rsid w:val="00A533B9"/>
    <w:rsid w:val="00A54336"/>
    <w:rsid w:val="00A556A8"/>
    <w:rsid w:val="00A55DC6"/>
    <w:rsid w:val="00A56247"/>
    <w:rsid w:val="00A573C3"/>
    <w:rsid w:val="00A57450"/>
    <w:rsid w:val="00A60FDF"/>
    <w:rsid w:val="00A61BBA"/>
    <w:rsid w:val="00A62DD7"/>
    <w:rsid w:val="00A63D3B"/>
    <w:rsid w:val="00A63E50"/>
    <w:rsid w:val="00A64462"/>
    <w:rsid w:val="00A64782"/>
    <w:rsid w:val="00A64CD0"/>
    <w:rsid w:val="00A64EFE"/>
    <w:rsid w:val="00A65723"/>
    <w:rsid w:val="00A6660D"/>
    <w:rsid w:val="00A6695B"/>
    <w:rsid w:val="00A66E89"/>
    <w:rsid w:val="00A66E9B"/>
    <w:rsid w:val="00A67523"/>
    <w:rsid w:val="00A67580"/>
    <w:rsid w:val="00A71142"/>
    <w:rsid w:val="00A72A91"/>
    <w:rsid w:val="00A73715"/>
    <w:rsid w:val="00A74A27"/>
    <w:rsid w:val="00A75BF7"/>
    <w:rsid w:val="00A75D08"/>
    <w:rsid w:val="00A76729"/>
    <w:rsid w:val="00A77211"/>
    <w:rsid w:val="00A772AB"/>
    <w:rsid w:val="00A779CC"/>
    <w:rsid w:val="00A77E04"/>
    <w:rsid w:val="00A77F87"/>
    <w:rsid w:val="00A802A0"/>
    <w:rsid w:val="00A80435"/>
    <w:rsid w:val="00A805FE"/>
    <w:rsid w:val="00A80BDC"/>
    <w:rsid w:val="00A82282"/>
    <w:rsid w:val="00A82D87"/>
    <w:rsid w:val="00A834A3"/>
    <w:rsid w:val="00A83A03"/>
    <w:rsid w:val="00A848BA"/>
    <w:rsid w:val="00A84ECC"/>
    <w:rsid w:val="00A86DDE"/>
    <w:rsid w:val="00A87442"/>
    <w:rsid w:val="00A87DF9"/>
    <w:rsid w:val="00A90C88"/>
    <w:rsid w:val="00A91020"/>
    <w:rsid w:val="00A921F4"/>
    <w:rsid w:val="00A92585"/>
    <w:rsid w:val="00A92A3F"/>
    <w:rsid w:val="00A9302C"/>
    <w:rsid w:val="00A9313C"/>
    <w:rsid w:val="00A935E7"/>
    <w:rsid w:val="00A9369A"/>
    <w:rsid w:val="00A9375F"/>
    <w:rsid w:val="00A94CF2"/>
    <w:rsid w:val="00A9578C"/>
    <w:rsid w:val="00A95911"/>
    <w:rsid w:val="00A95B7E"/>
    <w:rsid w:val="00A96F88"/>
    <w:rsid w:val="00A97840"/>
    <w:rsid w:val="00A97E46"/>
    <w:rsid w:val="00AA03AF"/>
    <w:rsid w:val="00AA1688"/>
    <w:rsid w:val="00AA1A78"/>
    <w:rsid w:val="00AA1A8F"/>
    <w:rsid w:val="00AA1CB4"/>
    <w:rsid w:val="00AA20F7"/>
    <w:rsid w:val="00AA2A11"/>
    <w:rsid w:val="00AA369E"/>
    <w:rsid w:val="00AA3CDD"/>
    <w:rsid w:val="00AA3FCF"/>
    <w:rsid w:val="00AA51CD"/>
    <w:rsid w:val="00AA5A0A"/>
    <w:rsid w:val="00AA742B"/>
    <w:rsid w:val="00AA7A95"/>
    <w:rsid w:val="00AB05F7"/>
    <w:rsid w:val="00AB0CFA"/>
    <w:rsid w:val="00AB0E82"/>
    <w:rsid w:val="00AB177F"/>
    <w:rsid w:val="00AB17E1"/>
    <w:rsid w:val="00AB1E98"/>
    <w:rsid w:val="00AB212D"/>
    <w:rsid w:val="00AB29EE"/>
    <w:rsid w:val="00AB2B71"/>
    <w:rsid w:val="00AB33B7"/>
    <w:rsid w:val="00AB4027"/>
    <w:rsid w:val="00AB4822"/>
    <w:rsid w:val="00AB522C"/>
    <w:rsid w:val="00AB5882"/>
    <w:rsid w:val="00AB6F0B"/>
    <w:rsid w:val="00AB6F2D"/>
    <w:rsid w:val="00AB7CD5"/>
    <w:rsid w:val="00AC0A61"/>
    <w:rsid w:val="00AC0DA3"/>
    <w:rsid w:val="00AC0F56"/>
    <w:rsid w:val="00AC16F6"/>
    <w:rsid w:val="00AC1967"/>
    <w:rsid w:val="00AC1A62"/>
    <w:rsid w:val="00AC1D37"/>
    <w:rsid w:val="00AC4385"/>
    <w:rsid w:val="00AC4A51"/>
    <w:rsid w:val="00AC556D"/>
    <w:rsid w:val="00AC559C"/>
    <w:rsid w:val="00AC5714"/>
    <w:rsid w:val="00AC5769"/>
    <w:rsid w:val="00AC5FB9"/>
    <w:rsid w:val="00AC6C89"/>
    <w:rsid w:val="00AC6E13"/>
    <w:rsid w:val="00AC781F"/>
    <w:rsid w:val="00AD004C"/>
    <w:rsid w:val="00AD0645"/>
    <w:rsid w:val="00AD0BB8"/>
    <w:rsid w:val="00AD0E7A"/>
    <w:rsid w:val="00AD1858"/>
    <w:rsid w:val="00AD209A"/>
    <w:rsid w:val="00AD2907"/>
    <w:rsid w:val="00AD30BF"/>
    <w:rsid w:val="00AD3450"/>
    <w:rsid w:val="00AD5225"/>
    <w:rsid w:val="00AD5471"/>
    <w:rsid w:val="00AD570A"/>
    <w:rsid w:val="00AD5CFF"/>
    <w:rsid w:val="00AD612C"/>
    <w:rsid w:val="00AD68B3"/>
    <w:rsid w:val="00AD6B5E"/>
    <w:rsid w:val="00AD6DD0"/>
    <w:rsid w:val="00AD6E50"/>
    <w:rsid w:val="00AD7B63"/>
    <w:rsid w:val="00AD7F63"/>
    <w:rsid w:val="00AE02EB"/>
    <w:rsid w:val="00AE0465"/>
    <w:rsid w:val="00AE103C"/>
    <w:rsid w:val="00AE105A"/>
    <w:rsid w:val="00AE1660"/>
    <w:rsid w:val="00AE293C"/>
    <w:rsid w:val="00AE3E9C"/>
    <w:rsid w:val="00AE423C"/>
    <w:rsid w:val="00AE4740"/>
    <w:rsid w:val="00AE5758"/>
    <w:rsid w:val="00AE59E9"/>
    <w:rsid w:val="00AE6013"/>
    <w:rsid w:val="00AE62C8"/>
    <w:rsid w:val="00AE6F08"/>
    <w:rsid w:val="00AE73D4"/>
    <w:rsid w:val="00AF0808"/>
    <w:rsid w:val="00AF12A6"/>
    <w:rsid w:val="00AF1780"/>
    <w:rsid w:val="00AF1B74"/>
    <w:rsid w:val="00AF1DA6"/>
    <w:rsid w:val="00AF2065"/>
    <w:rsid w:val="00AF2BC9"/>
    <w:rsid w:val="00AF2C9E"/>
    <w:rsid w:val="00AF31E8"/>
    <w:rsid w:val="00AF39D7"/>
    <w:rsid w:val="00AF3C29"/>
    <w:rsid w:val="00AF3D47"/>
    <w:rsid w:val="00AF3DD1"/>
    <w:rsid w:val="00AF4451"/>
    <w:rsid w:val="00AF553E"/>
    <w:rsid w:val="00AF62F7"/>
    <w:rsid w:val="00AF6BAD"/>
    <w:rsid w:val="00AF6D96"/>
    <w:rsid w:val="00AF6DE4"/>
    <w:rsid w:val="00AF7AAE"/>
    <w:rsid w:val="00AF7ED6"/>
    <w:rsid w:val="00AF7EFD"/>
    <w:rsid w:val="00AF7F16"/>
    <w:rsid w:val="00B006C3"/>
    <w:rsid w:val="00B00931"/>
    <w:rsid w:val="00B0095C"/>
    <w:rsid w:val="00B010B2"/>
    <w:rsid w:val="00B011FB"/>
    <w:rsid w:val="00B015B4"/>
    <w:rsid w:val="00B023CF"/>
    <w:rsid w:val="00B03B8C"/>
    <w:rsid w:val="00B05C42"/>
    <w:rsid w:val="00B10716"/>
    <w:rsid w:val="00B109E8"/>
    <w:rsid w:val="00B10A66"/>
    <w:rsid w:val="00B11CA5"/>
    <w:rsid w:val="00B11F41"/>
    <w:rsid w:val="00B12100"/>
    <w:rsid w:val="00B12951"/>
    <w:rsid w:val="00B12C5B"/>
    <w:rsid w:val="00B12E70"/>
    <w:rsid w:val="00B14524"/>
    <w:rsid w:val="00B14E7C"/>
    <w:rsid w:val="00B15238"/>
    <w:rsid w:val="00B152EE"/>
    <w:rsid w:val="00B159E7"/>
    <w:rsid w:val="00B15D83"/>
    <w:rsid w:val="00B17FDC"/>
    <w:rsid w:val="00B2050E"/>
    <w:rsid w:val="00B208A5"/>
    <w:rsid w:val="00B20F4A"/>
    <w:rsid w:val="00B21621"/>
    <w:rsid w:val="00B223EB"/>
    <w:rsid w:val="00B2282C"/>
    <w:rsid w:val="00B2285D"/>
    <w:rsid w:val="00B22D5E"/>
    <w:rsid w:val="00B244FA"/>
    <w:rsid w:val="00B2475A"/>
    <w:rsid w:val="00B24B65"/>
    <w:rsid w:val="00B24D6E"/>
    <w:rsid w:val="00B24D88"/>
    <w:rsid w:val="00B2501F"/>
    <w:rsid w:val="00B25FF1"/>
    <w:rsid w:val="00B26022"/>
    <w:rsid w:val="00B26576"/>
    <w:rsid w:val="00B26987"/>
    <w:rsid w:val="00B27355"/>
    <w:rsid w:val="00B279D6"/>
    <w:rsid w:val="00B3016D"/>
    <w:rsid w:val="00B3021C"/>
    <w:rsid w:val="00B302A7"/>
    <w:rsid w:val="00B304D7"/>
    <w:rsid w:val="00B30C77"/>
    <w:rsid w:val="00B315CB"/>
    <w:rsid w:val="00B317F5"/>
    <w:rsid w:val="00B3208F"/>
    <w:rsid w:val="00B328EA"/>
    <w:rsid w:val="00B32A06"/>
    <w:rsid w:val="00B32D32"/>
    <w:rsid w:val="00B33193"/>
    <w:rsid w:val="00B333D3"/>
    <w:rsid w:val="00B35946"/>
    <w:rsid w:val="00B35AC9"/>
    <w:rsid w:val="00B36097"/>
    <w:rsid w:val="00B3626A"/>
    <w:rsid w:val="00B37B95"/>
    <w:rsid w:val="00B37E64"/>
    <w:rsid w:val="00B40D62"/>
    <w:rsid w:val="00B41378"/>
    <w:rsid w:val="00B42766"/>
    <w:rsid w:val="00B42904"/>
    <w:rsid w:val="00B43497"/>
    <w:rsid w:val="00B4402E"/>
    <w:rsid w:val="00B44074"/>
    <w:rsid w:val="00B4458F"/>
    <w:rsid w:val="00B447E0"/>
    <w:rsid w:val="00B448FA"/>
    <w:rsid w:val="00B45265"/>
    <w:rsid w:val="00B4589C"/>
    <w:rsid w:val="00B4617A"/>
    <w:rsid w:val="00B461BA"/>
    <w:rsid w:val="00B46B43"/>
    <w:rsid w:val="00B46CFB"/>
    <w:rsid w:val="00B46D30"/>
    <w:rsid w:val="00B50252"/>
    <w:rsid w:val="00B50610"/>
    <w:rsid w:val="00B50928"/>
    <w:rsid w:val="00B50CAA"/>
    <w:rsid w:val="00B51035"/>
    <w:rsid w:val="00B51EB4"/>
    <w:rsid w:val="00B52A7F"/>
    <w:rsid w:val="00B52B58"/>
    <w:rsid w:val="00B52F74"/>
    <w:rsid w:val="00B53890"/>
    <w:rsid w:val="00B5397D"/>
    <w:rsid w:val="00B547FD"/>
    <w:rsid w:val="00B54D83"/>
    <w:rsid w:val="00B561FE"/>
    <w:rsid w:val="00B574CF"/>
    <w:rsid w:val="00B57660"/>
    <w:rsid w:val="00B62241"/>
    <w:rsid w:val="00B62755"/>
    <w:rsid w:val="00B630E1"/>
    <w:rsid w:val="00B6381A"/>
    <w:rsid w:val="00B63AD3"/>
    <w:rsid w:val="00B6408E"/>
    <w:rsid w:val="00B64095"/>
    <w:rsid w:val="00B640DB"/>
    <w:rsid w:val="00B642B0"/>
    <w:rsid w:val="00B643B8"/>
    <w:rsid w:val="00B64511"/>
    <w:rsid w:val="00B648E5"/>
    <w:rsid w:val="00B6493E"/>
    <w:rsid w:val="00B64ADC"/>
    <w:rsid w:val="00B64BED"/>
    <w:rsid w:val="00B6506E"/>
    <w:rsid w:val="00B653F8"/>
    <w:rsid w:val="00B65412"/>
    <w:rsid w:val="00B656E7"/>
    <w:rsid w:val="00B6604B"/>
    <w:rsid w:val="00B6647E"/>
    <w:rsid w:val="00B66852"/>
    <w:rsid w:val="00B66B66"/>
    <w:rsid w:val="00B66E6F"/>
    <w:rsid w:val="00B67C6D"/>
    <w:rsid w:val="00B7000E"/>
    <w:rsid w:val="00B70B28"/>
    <w:rsid w:val="00B70F6D"/>
    <w:rsid w:val="00B711AD"/>
    <w:rsid w:val="00B71ECD"/>
    <w:rsid w:val="00B722E8"/>
    <w:rsid w:val="00B723BB"/>
    <w:rsid w:val="00B735EA"/>
    <w:rsid w:val="00B73C3F"/>
    <w:rsid w:val="00B73F00"/>
    <w:rsid w:val="00B74338"/>
    <w:rsid w:val="00B745A0"/>
    <w:rsid w:val="00B75451"/>
    <w:rsid w:val="00B7657E"/>
    <w:rsid w:val="00B77096"/>
    <w:rsid w:val="00B81216"/>
    <w:rsid w:val="00B82020"/>
    <w:rsid w:val="00B8233A"/>
    <w:rsid w:val="00B827BF"/>
    <w:rsid w:val="00B82FC0"/>
    <w:rsid w:val="00B831ED"/>
    <w:rsid w:val="00B83366"/>
    <w:rsid w:val="00B833E8"/>
    <w:rsid w:val="00B84954"/>
    <w:rsid w:val="00B84BF5"/>
    <w:rsid w:val="00B855A6"/>
    <w:rsid w:val="00B85BBD"/>
    <w:rsid w:val="00B863A4"/>
    <w:rsid w:val="00B86BF3"/>
    <w:rsid w:val="00B86C3D"/>
    <w:rsid w:val="00B87079"/>
    <w:rsid w:val="00B87221"/>
    <w:rsid w:val="00B87D0E"/>
    <w:rsid w:val="00B90869"/>
    <w:rsid w:val="00B91838"/>
    <w:rsid w:val="00B91F6A"/>
    <w:rsid w:val="00B925C1"/>
    <w:rsid w:val="00B933FD"/>
    <w:rsid w:val="00B93413"/>
    <w:rsid w:val="00B936FD"/>
    <w:rsid w:val="00B93F5D"/>
    <w:rsid w:val="00B94386"/>
    <w:rsid w:val="00B944C5"/>
    <w:rsid w:val="00B95091"/>
    <w:rsid w:val="00B95470"/>
    <w:rsid w:val="00B955BE"/>
    <w:rsid w:val="00B95B6B"/>
    <w:rsid w:val="00B96024"/>
    <w:rsid w:val="00B96045"/>
    <w:rsid w:val="00B965BB"/>
    <w:rsid w:val="00B96BAB"/>
    <w:rsid w:val="00B977A1"/>
    <w:rsid w:val="00B97919"/>
    <w:rsid w:val="00BA0262"/>
    <w:rsid w:val="00BA1B2A"/>
    <w:rsid w:val="00BA1D76"/>
    <w:rsid w:val="00BA2A7C"/>
    <w:rsid w:val="00BA3D25"/>
    <w:rsid w:val="00BA3D60"/>
    <w:rsid w:val="00BA3D6E"/>
    <w:rsid w:val="00BA436D"/>
    <w:rsid w:val="00BA439B"/>
    <w:rsid w:val="00BA4544"/>
    <w:rsid w:val="00BA523A"/>
    <w:rsid w:val="00BA544A"/>
    <w:rsid w:val="00BA5D8D"/>
    <w:rsid w:val="00BA5DF6"/>
    <w:rsid w:val="00BA6308"/>
    <w:rsid w:val="00BA6515"/>
    <w:rsid w:val="00BA68E2"/>
    <w:rsid w:val="00BA7B3D"/>
    <w:rsid w:val="00BB0151"/>
    <w:rsid w:val="00BB0BDC"/>
    <w:rsid w:val="00BB1C19"/>
    <w:rsid w:val="00BB1C57"/>
    <w:rsid w:val="00BB3165"/>
    <w:rsid w:val="00BB3295"/>
    <w:rsid w:val="00BB32B4"/>
    <w:rsid w:val="00BB36C6"/>
    <w:rsid w:val="00BB3B86"/>
    <w:rsid w:val="00BB3D9A"/>
    <w:rsid w:val="00BB3E62"/>
    <w:rsid w:val="00BB44D2"/>
    <w:rsid w:val="00BB4AE6"/>
    <w:rsid w:val="00BB531F"/>
    <w:rsid w:val="00BB575C"/>
    <w:rsid w:val="00BB6466"/>
    <w:rsid w:val="00BB65BB"/>
    <w:rsid w:val="00BB65EA"/>
    <w:rsid w:val="00BB69CA"/>
    <w:rsid w:val="00BB6E3A"/>
    <w:rsid w:val="00BB7307"/>
    <w:rsid w:val="00BB7DCD"/>
    <w:rsid w:val="00BC0051"/>
    <w:rsid w:val="00BC0171"/>
    <w:rsid w:val="00BC039B"/>
    <w:rsid w:val="00BC0E61"/>
    <w:rsid w:val="00BC2E48"/>
    <w:rsid w:val="00BC3662"/>
    <w:rsid w:val="00BC5539"/>
    <w:rsid w:val="00BC571F"/>
    <w:rsid w:val="00BC59F5"/>
    <w:rsid w:val="00BC5E50"/>
    <w:rsid w:val="00BC6AB4"/>
    <w:rsid w:val="00BC6AF8"/>
    <w:rsid w:val="00BC6FA6"/>
    <w:rsid w:val="00BC73D4"/>
    <w:rsid w:val="00BC78CD"/>
    <w:rsid w:val="00BD0166"/>
    <w:rsid w:val="00BD0493"/>
    <w:rsid w:val="00BD0754"/>
    <w:rsid w:val="00BD185F"/>
    <w:rsid w:val="00BD1CD4"/>
    <w:rsid w:val="00BD1CDE"/>
    <w:rsid w:val="00BD1F7C"/>
    <w:rsid w:val="00BD3126"/>
    <w:rsid w:val="00BD32BC"/>
    <w:rsid w:val="00BD37B4"/>
    <w:rsid w:val="00BD38BC"/>
    <w:rsid w:val="00BD3EF9"/>
    <w:rsid w:val="00BD420E"/>
    <w:rsid w:val="00BD4253"/>
    <w:rsid w:val="00BD5087"/>
    <w:rsid w:val="00BD5758"/>
    <w:rsid w:val="00BD5FCB"/>
    <w:rsid w:val="00BD62A5"/>
    <w:rsid w:val="00BD7283"/>
    <w:rsid w:val="00BD7D55"/>
    <w:rsid w:val="00BE016E"/>
    <w:rsid w:val="00BE096E"/>
    <w:rsid w:val="00BE0A5B"/>
    <w:rsid w:val="00BE128B"/>
    <w:rsid w:val="00BE1AFC"/>
    <w:rsid w:val="00BE1C4C"/>
    <w:rsid w:val="00BE1FB3"/>
    <w:rsid w:val="00BE350E"/>
    <w:rsid w:val="00BE572A"/>
    <w:rsid w:val="00BE5812"/>
    <w:rsid w:val="00BE5E4D"/>
    <w:rsid w:val="00BE618B"/>
    <w:rsid w:val="00BE69F0"/>
    <w:rsid w:val="00BE6F2A"/>
    <w:rsid w:val="00BE7845"/>
    <w:rsid w:val="00BE7DBC"/>
    <w:rsid w:val="00BE7EA0"/>
    <w:rsid w:val="00BE7F36"/>
    <w:rsid w:val="00BF0187"/>
    <w:rsid w:val="00BF044B"/>
    <w:rsid w:val="00BF1A63"/>
    <w:rsid w:val="00BF1EF6"/>
    <w:rsid w:val="00BF2091"/>
    <w:rsid w:val="00BF25A0"/>
    <w:rsid w:val="00BF359A"/>
    <w:rsid w:val="00BF4021"/>
    <w:rsid w:val="00BF4F98"/>
    <w:rsid w:val="00BF53AC"/>
    <w:rsid w:val="00BF5A93"/>
    <w:rsid w:val="00BF65A2"/>
    <w:rsid w:val="00BF66E3"/>
    <w:rsid w:val="00BF6A16"/>
    <w:rsid w:val="00BF6D99"/>
    <w:rsid w:val="00BF6E98"/>
    <w:rsid w:val="00BF7C70"/>
    <w:rsid w:val="00BF7E8D"/>
    <w:rsid w:val="00C004CE"/>
    <w:rsid w:val="00C00B56"/>
    <w:rsid w:val="00C01EE9"/>
    <w:rsid w:val="00C01FA6"/>
    <w:rsid w:val="00C01FEE"/>
    <w:rsid w:val="00C02023"/>
    <w:rsid w:val="00C03288"/>
    <w:rsid w:val="00C0494E"/>
    <w:rsid w:val="00C05C29"/>
    <w:rsid w:val="00C0603F"/>
    <w:rsid w:val="00C067E1"/>
    <w:rsid w:val="00C06BDB"/>
    <w:rsid w:val="00C07184"/>
    <w:rsid w:val="00C074FF"/>
    <w:rsid w:val="00C101F1"/>
    <w:rsid w:val="00C1033D"/>
    <w:rsid w:val="00C106D0"/>
    <w:rsid w:val="00C109C3"/>
    <w:rsid w:val="00C1129F"/>
    <w:rsid w:val="00C11FAE"/>
    <w:rsid w:val="00C12F03"/>
    <w:rsid w:val="00C13115"/>
    <w:rsid w:val="00C13AA7"/>
    <w:rsid w:val="00C15765"/>
    <w:rsid w:val="00C15CF2"/>
    <w:rsid w:val="00C15F0E"/>
    <w:rsid w:val="00C170EF"/>
    <w:rsid w:val="00C20544"/>
    <w:rsid w:val="00C21697"/>
    <w:rsid w:val="00C2196B"/>
    <w:rsid w:val="00C220F9"/>
    <w:rsid w:val="00C22FCB"/>
    <w:rsid w:val="00C23065"/>
    <w:rsid w:val="00C23720"/>
    <w:rsid w:val="00C23D9C"/>
    <w:rsid w:val="00C2554D"/>
    <w:rsid w:val="00C2601B"/>
    <w:rsid w:val="00C2649D"/>
    <w:rsid w:val="00C26C18"/>
    <w:rsid w:val="00C27723"/>
    <w:rsid w:val="00C30D15"/>
    <w:rsid w:val="00C313B0"/>
    <w:rsid w:val="00C317E6"/>
    <w:rsid w:val="00C31909"/>
    <w:rsid w:val="00C32189"/>
    <w:rsid w:val="00C33ED5"/>
    <w:rsid w:val="00C34431"/>
    <w:rsid w:val="00C34E18"/>
    <w:rsid w:val="00C355BA"/>
    <w:rsid w:val="00C35684"/>
    <w:rsid w:val="00C35F9C"/>
    <w:rsid w:val="00C371F5"/>
    <w:rsid w:val="00C37528"/>
    <w:rsid w:val="00C375AC"/>
    <w:rsid w:val="00C37E58"/>
    <w:rsid w:val="00C401B2"/>
    <w:rsid w:val="00C402E5"/>
    <w:rsid w:val="00C40A90"/>
    <w:rsid w:val="00C41716"/>
    <w:rsid w:val="00C4184C"/>
    <w:rsid w:val="00C44DEE"/>
    <w:rsid w:val="00C4593C"/>
    <w:rsid w:val="00C45A02"/>
    <w:rsid w:val="00C47529"/>
    <w:rsid w:val="00C475F9"/>
    <w:rsid w:val="00C47DED"/>
    <w:rsid w:val="00C50341"/>
    <w:rsid w:val="00C50C5B"/>
    <w:rsid w:val="00C51810"/>
    <w:rsid w:val="00C519FC"/>
    <w:rsid w:val="00C51A17"/>
    <w:rsid w:val="00C52559"/>
    <w:rsid w:val="00C528B0"/>
    <w:rsid w:val="00C53334"/>
    <w:rsid w:val="00C537CA"/>
    <w:rsid w:val="00C54921"/>
    <w:rsid w:val="00C549AB"/>
    <w:rsid w:val="00C54C23"/>
    <w:rsid w:val="00C5575B"/>
    <w:rsid w:val="00C564ED"/>
    <w:rsid w:val="00C56EA7"/>
    <w:rsid w:val="00C573C8"/>
    <w:rsid w:val="00C6044D"/>
    <w:rsid w:val="00C60676"/>
    <w:rsid w:val="00C60859"/>
    <w:rsid w:val="00C608A7"/>
    <w:rsid w:val="00C60A5E"/>
    <w:rsid w:val="00C61E3B"/>
    <w:rsid w:val="00C6316F"/>
    <w:rsid w:val="00C63826"/>
    <w:rsid w:val="00C63A9C"/>
    <w:rsid w:val="00C63C7C"/>
    <w:rsid w:val="00C63CD5"/>
    <w:rsid w:val="00C63D1E"/>
    <w:rsid w:val="00C6491E"/>
    <w:rsid w:val="00C66968"/>
    <w:rsid w:val="00C66A3B"/>
    <w:rsid w:val="00C67A7E"/>
    <w:rsid w:val="00C70354"/>
    <w:rsid w:val="00C70515"/>
    <w:rsid w:val="00C7283F"/>
    <w:rsid w:val="00C743E3"/>
    <w:rsid w:val="00C7530D"/>
    <w:rsid w:val="00C761C1"/>
    <w:rsid w:val="00C76233"/>
    <w:rsid w:val="00C77207"/>
    <w:rsid w:val="00C77F27"/>
    <w:rsid w:val="00C810D3"/>
    <w:rsid w:val="00C812B3"/>
    <w:rsid w:val="00C81630"/>
    <w:rsid w:val="00C81A61"/>
    <w:rsid w:val="00C81D87"/>
    <w:rsid w:val="00C831CB"/>
    <w:rsid w:val="00C8321B"/>
    <w:rsid w:val="00C84353"/>
    <w:rsid w:val="00C852A7"/>
    <w:rsid w:val="00C85F11"/>
    <w:rsid w:val="00C86660"/>
    <w:rsid w:val="00C867F4"/>
    <w:rsid w:val="00C868EE"/>
    <w:rsid w:val="00C90CDF"/>
    <w:rsid w:val="00C91511"/>
    <w:rsid w:val="00C91CDB"/>
    <w:rsid w:val="00C92678"/>
    <w:rsid w:val="00C92B60"/>
    <w:rsid w:val="00C92C02"/>
    <w:rsid w:val="00C92FB0"/>
    <w:rsid w:val="00C93032"/>
    <w:rsid w:val="00C9375D"/>
    <w:rsid w:val="00C9388B"/>
    <w:rsid w:val="00C93A4E"/>
    <w:rsid w:val="00C95ACD"/>
    <w:rsid w:val="00C95C90"/>
    <w:rsid w:val="00C95DFB"/>
    <w:rsid w:val="00C9604F"/>
    <w:rsid w:val="00C968F3"/>
    <w:rsid w:val="00C96FA0"/>
    <w:rsid w:val="00C97168"/>
    <w:rsid w:val="00C97677"/>
    <w:rsid w:val="00C97BC0"/>
    <w:rsid w:val="00CA03C7"/>
    <w:rsid w:val="00CA0F8D"/>
    <w:rsid w:val="00CA1773"/>
    <w:rsid w:val="00CA1E32"/>
    <w:rsid w:val="00CA2096"/>
    <w:rsid w:val="00CA25D0"/>
    <w:rsid w:val="00CA4212"/>
    <w:rsid w:val="00CA4321"/>
    <w:rsid w:val="00CA4562"/>
    <w:rsid w:val="00CA512D"/>
    <w:rsid w:val="00CA5F48"/>
    <w:rsid w:val="00CA62EB"/>
    <w:rsid w:val="00CA63A2"/>
    <w:rsid w:val="00CA6542"/>
    <w:rsid w:val="00CA6606"/>
    <w:rsid w:val="00CA6CAA"/>
    <w:rsid w:val="00CA7027"/>
    <w:rsid w:val="00CA7529"/>
    <w:rsid w:val="00CA7899"/>
    <w:rsid w:val="00CB1A1B"/>
    <w:rsid w:val="00CB2F88"/>
    <w:rsid w:val="00CB3409"/>
    <w:rsid w:val="00CB34AD"/>
    <w:rsid w:val="00CB35BB"/>
    <w:rsid w:val="00CB4632"/>
    <w:rsid w:val="00CB4AE7"/>
    <w:rsid w:val="00CB4C6B"/>
    <w:rsid w:val="00CB4E22"/>
    <w:rsid w:val="00CB5950"/>
    <w:rsid w:val="00CB5A35"/>
    <w:rsid w:val="00CB5C13"/>
    <w:rsid w:val="00CB5C57"/>
    <w:rsid w:val="00CB65CD"/>
    <w:rsid w:val="00CB69EB"/>
    <w:rsid w:val="00CB6EFB"/>
    <w:rsid w:val="00CB736B"/>
    <w:rsid w:val="00CB7A54"/>
    <w:rsid w:val="00CC125A"/>
    <w:rsid w:val="00CC138B"/>
    <w:rsid w:val="00CC14CB"/>
    <w:rsid w:val="00CC14CC"/>
    <w:rsid w:val="00CC14F3"/>
    <w:rsid w:val="00CC18AA"/>
    <w:rsid w:val="00CC27A5"/>
    <w:rsid w:val="00CC3C62"/>
    <w:rsid w:val="00CC5450"/>
    <w:rsid w:val="00CC5AEC"/>
    <w:rsid w:val="00CC5DA7"/>
    <w:rsid w:val="00CC602E"/>
    <w:rsid w:val="00CC620A"/>
    <w:rsid w:val="00CC7E81"/>
    <w:rsid w:val="00CC7F11"/>
    <w:rsid w:val="00CD0503"/>
    <w:rsid w:val="00CD07AA"/>
    <w:rsid w:val="00CD1050"/>
    <w:rsid w:val="00CD1FEB"/>
    <w:rsid w:val="00CD2130"/>
    <w:rsid w:val="00CD4251"/>
    <w:rsid w:val="00CD4E1B"/>
    <w:rsid w:val="00CD5679"/>
    <w:rsid w:val="00CD6036"/>
    <w:rsid w:val="00CD60FE"/>
    <w:rsid w:val="00CD7574"/>
    <w:rsid w:val="00CE04C4"/>
    <w:rsid w:val="00CE14A8"/>
    <w:rsid w:val="00CE1F95"/>
    <w:rsid w:val="00CE2282"/>
    <w:rsid w:val="00CE25ED"/>
    <w:rsid w:val="00CE3F9E"/>
    <w:rsid w:val="00CE4D7A"/>
    <w:rsid w:val="00CE5199"/>
    <w:rsid w:val="00CE5814"/>
    <w:rsid w:val="00CE61EB"/>
    <w:rsid w:val="00CE6289"/>
    <w:rsid w:val="00CE6710"/>
    <w:rsid w:val="00CE6748"/>
    <w:rsid w:val="00CE69D3"/>
    <w:rsid w:val="00CE6EDA"/>
    <w:rsid w:val="00CE7535"/>
    <w:rsid w:val="00CF03A1"/>
    <w:rsid w:val="00CF0A05"/>
    <w:rsid w:val="00CF13AE"/>
    <w:rsid w:val="00CF1B7D"/>
    <w:rsid w:val="00CF21C3"/>
    <w:rsid w:val="00CF3D26"/>
    <w:rsid w:val="00CF41FE"/>
    <w:rsid w:val="00CF46D5"/>
    <w:rsid w:val="00CF55ED"/>
    <w:rsid w:val="00CF5676"/>
    <w:rsid w:val="00CF56F5"/>
    <w:rsid w:val="00CF577B"/>
    <w:rsid w:val="00CF5A66"/>
    <w:rsid w:val="00CF5EED"/>
    <w:rsid w:val="00CF6FB1"/>
    <w:rsid w:val="00D00995"/>
    <w:rsid w:val="00D00DCD"/>
    <w:rsid w:val="00D0102C"/>
    <w:rsid w:val="00D01130"/>
    <w:rsid w:val="00D01920"/>
    <w:rsid w:val="00D028FA"/>
    <w:rsid w:val="00D02CA4"/>
    <w:rsid w:val="00D02D27"/>
    <w:rsid w:val="00D04072"/>
    <w:rsid w:val="00D04837"/>
    <w:rsid w:val="00D05375"/>
    <w:rsid w:val="00D0558D"/>
    <w:rsid w:val="00D05714"/>
    <w:rsid w:val="00D05813"/>
    <w:rsid w:val="00D05C57"/>
    <w:rsid w:val="00D05C83"/>
    <w:rsid w:val="00D0650C"/>
    <w:rsid w:val="00D06B5E"/>
    <w:rsid w:val="00D06E56"/>
    <w:rsid w:val="00D06F56"/>
    <w:rsid w:val="00D072AC"/>
    <w:rsid w:val="00D10482"/>
    <w:rsid w:val="00D12A41"/>
    <w:rsid w:val="00D12C28"/>
    <w:rsid w:val="00D13A96"/>
    <w:rsid w:val="00D13CB7"/>
    <w:rsid w:val="00D13CDE"/>
    <w:rsid w:val="00D14080"/>
    <w:rsid w:val="00D1479F"/>
    <w:rsid w:val="00D1493B"/>
    <w:rsid w:val="00D14B77"/>
    <w:rsid w:val="00D1565D"/>
    <w:rsid w:val="00D15C0F"/>
    <w:rsid w:val="00D168CD"/>
    <w:rsid w:val="00D176D3"/>
    <w:rsid w:val="00D17C43"/>
    <w:rsid w:val="00D20C7E"/>
    <w:rsid w:val="00D20D3A"/>
    <w:rsid w:val="00D20DD7"/>
    <w:rsid w:val="00D2138A"/>
    <w:rsid w:val="00D21543"/>
    <w:rsid w:val="00D21567"/>
    <w:rsid w:val="00D21E8D"/>
    <w:rsid w:val="00D22132"/>
    <w:rsid w:val="00D225A0"/>
    <w:rsid w:val="00D235CA"/>
    <w:rsid w:val="00D235DB"/>
    <w:rsid w:val="00D244A2"/>
    <w:rsid w:val="00D24BD9"/>
    <w:rsid w:val="00D24CF3"/>
    <w:rsid w:val="00D2500A"/>
    <w:rsid w:val="00D25067"/>
    <w:rsid w:val="00D25BAA"/>
    <w:rsid w:val="00D25C14"/>
    <w:rsid w:val="00D25FCA"/>
    <w:rsid w:val="00D2698A"/>
    <w:rsid w:val="00D26A94"/>
    <w:rsid w:val="00D27F77"/>
    <w:rsid w:val="00D3069C"/>
    <w:rsid w:val="00D31604"/>
    <w:rsid w:val="00D316AD"/>
    <w:rsid w:val="00D317F5"/>
    <w:rsid w:val="00D31B19"/>
    <w:rsid w:val="00D31DFC"/>
    <w:rsid w:val="00D329DB"/>
    <w:rsid w:val="00D32B58"/>
    <w:rsid w:val="00D33149"/>
    <w:rsid w:val="00D33A1A"/>
    <w:rsid w:val="00D343A8"/>
    <w:rsid w:val="00D34FFD"/>
    <w:rsid w:val="00D35908"/>
    <w:rsid w:val="00D35C5E"/>
    <w:rsid w:val="00D3616B"/>
    <w:rsid w:val="00D36B16"/>
    <w:rsid w:val="00D371B9"/>
    <w:rsid w:val="00D3730C"/>
    <w:rsid w:val="00D3750F"/>
    <w:rsid w:val="00D37843"/>
    <w:rsid w:val="00D37C07"/>
    <w:rsid w:val="00D37F83"/>
    <w:rsid w:val="00D40067"/>
    <w:rsid w:val="00D403F0"/>
    <w:rsid w:val="00D40B5B"/>
    <w:rsid w:val="00D40B8B"/>
    <w:rsid w:val="00D4190A"/>
    <w:rsid w:val="00D427DE"/>
    <w:rsid w:val="00D4353A"/>
    <w:rsid w:val="00D437B6"/>
    <w:rsid w:val="00D437D2"/>
    <w:rsid w:val="00D43E09"/>
    <w:rsid w:val="00D43FE8"/>
    <w:rsid w:val="00D44468"/>
    <w:rsid w:val="00D45530"/>
    <w:rsid w:val="00D46FBF"/>
    <w:rsid w:val="00D47BF2"/>
    <w:rsid w:val="00D509E8"/>
    <w:rsid w:val="00D50A26"/>
    <w:rsid w:val="00D50FA3"/>
    <w:rsid w:val="00D5251C"/>
    <w:rsid w:val="00D5280D"/>
    <w:rsid w:val="00D53725"/>
    <w:rsid w:val="00D540D9"/>
    <w:rsid w:val="00D5435E"/>
    <w:rsid w:val="00D5462D"/>
    <w:rsid w:val="00D54B6E"/>
    <w:rsid w:val="00D5534F"/>
    <w:rsid w:val="00D55516"/>
    <w:rsid w:val="00D564E0"/>
    <w:rsid w:val="00D56949"/>
    <w:rsid w:val="00D56E06"/>
    <w:rsid w:val="00D5706F"/>
    <w:rsid w:val="00D57673"/>
    <w:rsid w:val="00D579F0"/>
    <w:rsid w:val="00D57D8D"/>
    <w:rsid w:val="00D60FC0"/>
    <w:rsid w:val="00D61FEB"/>
    <w:rsid w:val="00D6201A"/>
    <w:rsid w:val="00D6217A"/>
    <w:rsid w:val="00D625B5"/>
    <w:rsid w:val="00D635A0"/>
    <w:rsid w:val="00D638B3"/>
    <w:rsid w:val="00D63C8B"/>
    <w:rsid w:val="00D647A5"/>
    <w:rsid w:val="00D655E5"/>
    <w:rsid w:val="00D66135"/>
    <w:rsid w:val="00D672C9"/>
    <w:rsid w:val="00D677B4"/>
    <w:rsid w:val="00D677CB"/>
    <w:rsid w:val="00D67910"/>
    <w:rsid w:val="00D67D16"/>
    <w:rsid w:val="00D70388"/>
    <w:rsid w:val="00D704DD"/>
    <w:rsid w:val="00D705B4"/>
    <w:rsid w:val="00D70960"/>
    <w:rsid w:val="00D71D27"/>
    <w:rsid w:val="00D7221B"/>
    <w:rsid w:val="00D72451"/>
    <w:rsid w:val="00D745CD"/>
    <w:rsid w:val="00D751EA"/>
    <w:rsid w:val="00D76499"/>
    <w:rsid w:val="00D76502"/>
    <w:rsid w:val="00D76F3A"/>
    <w:rsid w:val="00D77060"/>
    <w:rsid w:val="00D772E0"/>
    <w:rsid w:val="00D77845"/>
    <w:rsid w:val="00D77CF8"/>
    <w:rsid w:val="00D8049C"/>
    <w:rsid w:val="00D80606"/>
    <w:rsid w:val="00D80A16"/>
    <w:rsid w:val="00D80D93"/>
    <w:rsid w:val="00D80E2D"/>
    <w:rsid w:val="00D8203D"/>
    <w:rsid w:val="00D82F71"/>
    <w:rsid w:val="00D835DB"/>
    <w:rsid w:val="00D836CC"/>
    <w:rsid w:val="00D83855"/>
    <w:rsid w:val="00D8519F"/>
    <w:rsid w:val="00D85606"/>
    <w:rsid w:val="00D865CD"/>
    <w:rsid w:val="00D86BFD"/>
    <w:rsid w:val="00D87B49"/>
    <w:rsid w:val="00D9010B"/>
    <w:rsid w:val="00D90D5C"/>
    <w:rsid w:val="00D90EA5"/>
    <w:rsid w:val="00D90EAB"/>
    <w:rsid w:val="00D91693"/>
    <w:rsid w:val="00D92098"/>
    <w:rsid w:val="00D92E48"/>
    <w:rsid w:val="00D9354E"/>
    <w:rsid w:val="00D93FC1"/>
    <w:rsid w:val="00D94568"/>
    <w:rsid w:val="00D946FB"/>
    <w:rsid w:val="00D94861"/>
    <w:rsid w:val="00D9545B"/>
    <w:rsid w:val="00D9554A"/>
    <w:rsid w:val="00D95A31"/>
    <w:rsid w:val="00D95E14"/>
    <w:rsid w:val="00D96320"/>
    <w:rsid w:val="00D96706"/>
    <w:rsid w:val="00D96C2E"/>
    <w:rsid w:val="00D975F5"/>
    <w:rsid w:val="00D979DD"/>
    <w:rsid w:val="00DA0762"/>
    <w:rsid w:val="00DA09B0"/>
    <w:rsid w:val="00DA0FBE"/>
    <w:rsid w:val="00DA2476"/>
    <w:rsid w:val="00DA2ABD"/>
    <w:rsid w:val="00DA2FDA"/>
    <w:rsid w:val="00DA3189"/>
    <w:rsid w:val="00DA370C"/>
    <w:rsid w:val="00DA3BB4"/>
    <w:rsid w:val="00DA44DB"/>
    <w:rsid w:val="00DA4B21"/>
    <w:rsid w:val="00DA5166"/>
    <w:rsid w:val="00DA567F"/>
    <w:rsid w:val="00DA6262"/>
    <w:rsid w:val="00DA67A4"/>
    <w:rsid w:val="00DA6A06"/>
    <w:rsid w:val="00DA6E2D"/>
    <w:rsid w:val="00DA6F21"/>
    <w:rsid w:val="00DA6FF2"/>
    <w:rsid w:val="00DA72D8"/>
    <w:rsid w:val="00DA7A2B"/>
    <w:rsid w:val="00DA7AAB"/>
    <w:rsid w:val="00DA7C93"/>
    <w:rsid w:val="00DA7D16"/>
    <w:rsid w:val="00DB029C"/>
    <w:rsid w:val="00DB0E11"/>
    <w:rsid w:val="00DB2605"/>
    <w:rsid w:val="00DB2ACB"/>
    <w:rsid w:val="00DB35DE"/>
    <w:rsid w:val="00DB3958"/>
    <w:rsid w:val="00DB3C17"/>
    <w:rsid w:val="00DB3D8B"/>
    <w:rsid w:val="00DB429C"/>
    <w:rsid w:val="00DB48EE"/>
    <w:rsid w:val="00DB4D35"/>
    <w:rsid w:val="00DB51C4"/>
    <w:rsid w:val="00DB550D"/>
    <w:rsid w:val="00DB6BE4"/>
    <w:rsid w:val="00DB74BE"/>
    <w:rsid w:val="00DB75BB"/>
    <w:rsid w:val="00DB7980"/>
    <w:rsid w:val="00DC12D4"/>
    <w:rsid w:val="00DC2577"/>
    <w:rsid w:val="00DC2B80"/>
    <w:rsid w:val="00DC405C"/>
    <w:rsid w:val="00DC4126"/>
    <w:rsid w:val="00DC4F23"/>
    <w:rsid w:val="00DC5753"/>
    <w:rsid w:val="00DC59F7"/>
    <w:rsid w:val="00DC5ABF"/>
    <w:rsid w:val="00DC6B48"/>
    <w:rsid w:val="00DC6CB5"/>
    <w:rsid w:val="00DC7C5F"/>
    <w:rsid w:val="00DD086B"/>
    <w:rsid w:val="00DD08EB"/>
    <w:rsid w:val="00DD0BCE"/>
    <w:rsid w:val="00DD10ED"/>
    <w:rsid w:val="00DD12D1"/>
    <w:rsid w:val="00DD13C2"/>
    <w:rsid w:val="00DD24DC"/>
    <w:rsid w:val="00DD2D6E"/>
    <w:rsid w:val="00DD2F3C"/>
    <w:rsid w:val="00DD3034"/>
    <w:rsid w:val="00DD31FB"/>
    <w:rsid w:val="00DD4E2A"/>
    <w:rsid w:val="00DD5290"/>
    <w:rsid w:val="00DD560E"/>
    <w:rsid w:val="00DD5C33"/>
    <w:rsid w:val="00DD5E49"/>
    <w:rsid w:val="00DD68D4"/>
    <w:rsid w:val="00DD6D0F"/>
    <w:rsid w:val="00DD6F8B"/>
    <w:rsid w:val="00DD7522"/>
    <w:rsid w:val="00DD7915"/>
    <w:rsid w:val="00DD7CE1"/>
    <w:rsid w:val="00DD7E9C"/>
    <w:rsid w:val="00DE0146"/>
    <w:rsid w:val="00DE09DB"/>
    <w:rsid w:val="00DE1CFB"/>
    <w:rsid w:val="00DE290C"/>
    <w:rsid w:val="00DE332E"/>
    <w:rsid w:val="00DE3FF9"/>
    <w:rsid w:val="00DE442B"/>
    <w:rsid w:val="00DE4C37"/>
    <w:rsid w:val="00DE4F18"/>
    <w:rsid w:val="00DE5DAC"/>
    <w:rsid w:val="00DE6177"/>
    <w:rsid w:val="00DE6196"/>
    <w:rsid w:val="00DE65C6"/>
    <w:rsid w:val="00DE69AD"/>
    <w:rsid w:val="00DE7010"/>
    <w:rsid w:val="00DE7078"/>
    <w:rsid w:val="00DE7CCD"/>
    <w:rsid w:val="00DF033B"/>
    <w:rsid w:val="00DF06E9"/>
    <w:rsid w:val="00DF159B"/>
    <w:rsid w:val="00DF162A"/>
    <w:rsid w:val="00DF1E31"/>
    <w:rsid w:val="00DF4089"/>
    <w:rsid w:val="00DF61DD"/>
    <w:rsid w:val="00DF6903"/>
    <w:rsid w:val="00DF7191"/>
    <w:rsid w:val="00DF748B"/>
    <w:rsid w:val="00DF76D4"/>
    <w:rsid w:val="00DF7779"/>
    <w:rsid w:val="00E010A1"/>
    <w:rsid w:val="00E026A4"/>
    <w:rsid w:val="00E02C05"/>
    <w:rsid w:val="00E0339B"/>
    <w:rsid w:val="00E034CB"/>
    <w:rsid w:val="00E03698"/>
    <w:rsid w:val="00E03780"/>
    <w:rsid w:val="00E040FF"/>
    <w:rsid w:val="00E051A5"/>
    <w:rsid w:val="00E0590E"/>
    <w:rsid w:val="00E05AD7"/>
    <w:rsid w:val="00E05ECD"/>
    <w:rsid w:val="00E065B3"/>
    <w:rsid w:val="00E067DC"/>
    <w:rsid w:val="00E079BC"/>
    <w:rsid w:val="00E07ACF"/>
    <w:rsid w:val="00E07ED0"/>
    <w:rsid w:val="00E104AA"/>
    <w:rsid w:val="00E1063F"/>
    <w:rsid w:val="00E116F0"/>
    <w:rsid w:val="00E124E1"/>
    <w:rsid w:val="00E12CDE"/>
    <w:rsid w:val="00E12FCD"/>
    <w:rsid w:val="00E1332B"/>
    <w:rsid w:val="00E13440"/>
    <w:rsid w:val="00E13FCC"/>
    <w:rsid w:val="00E14C42"/>
    <w:rsid w:val="00E14E30"/>
    <w:rsid w:val="00E15000"/>
    <w:rsid w:val="00E1531A"/>
    <w:rsid w:val="00E155DC"/>
    <w:rsid w:val="00E158D5"/>
    <w:rsid w:val="00E15E74"/>
    <w:rsid w:val="00E1640E"/>
    <w:rsid w:val="00E164FE"/>
    <w:rsid w:val="00E16652"/>
    <w:rsid w:val="00E16F3B"/>
    <w:rsid w:val="00E170CB"/>
    <w:rsid w:val="00E1727B"/>
    <w:rsid w:val="00E17BAB"/>
    <w:rsid w:val="00E20389"/>
    <w:rsid w:val="00E20DCE"/>
    <w:rsid w:val="00E20F58"/>
    <w:rsid w:val="00E21182"/>
    <w:rsid w:val="00E21762"/>
    <w:rsid w:val="00E21A99"/>
    <w:rsid w:val="00E21B99"/>
    <w:rsid w:val="00E22251"/>
    <w:rsid w:val="00E22D73"/>
    <w:rsid w:val="00E24209"/>
    <w:rsid w:val="00E249C4"/>
    <w:rsid w:val="00E24FC6"/>
    <w:rsid w:val="00E25BFD"/>
    <w:rsid w:val="00E25F58"/>
    <w:rsid w:val="00E26392"/>
    <w:rsid w:val="00E2695F"/>
    <w:rsid w:val="00E273B8"/>
    <w:rsid w:val="00E2751C"/>
    <w:rsid w:val="00E316A9"/>
    <w:rsid w:val="00E32164"/>
    <w:rsid w:val="00E3276C"/>
    <w:rsid w:val="00E32F13"/>
    <w:rsid w:val="00E3309E"/>
    <w:rsid w:val="00E34085"/>
    <w:rsid w:val="00E3533A"/>
    <w:rsid w:val="00E36F32"/>
    <w:rsid w:val="00E36FCE"/>
    <w:rsid w:val="00E37108"/>
    <w:rsid w:val="00E371CE"/>
    <w:rsid w:val="00E37CD3"/>
    <w:rsid w:val="00E41180"/>
    <w:rsid w:val="00E4130B"/>
    <w:rsid w:val="00E41CD8"/>
    <w:rsid w:val="00E41E3D"/>
    <w:rsid w:val="00E42548"/>
    <w:rsid w:val="00E42679"/>
    <w:rsid w:val="00E43D23"/>
    <w:rsid w:val="00E43D4B"/>
    <w:rsid w:val="00E44783"/>
    <w:rsid w:val="00E44BA6"/>
    <w:rsid w:val="00E452B5"/>
    <w:rsid w:val="00E45447"/>
    <w:rsid w:val="00E45B1A"/>
    <w:rsid w:val="00E4627A"/>
    <w:rsid w:val="00E46644"/>
    <w:rsid w:val="00E46877"/>
    <w:rsid w:val="00E46881"/>
    <w:rsid w:val="00E46DDA"/>
    <w:rsid w:val="00E471D1"/>
    <w:rsid w:val="00E475D7"/>
    <w:rsid w:val="00E502E8"/>
    <w:rsid w:val="00E50D6C"/>
    <w:rsid w:val="00E50EF1"/>
    <w:rsid w:val="00E52969"/>
    <w:rsid w:val="00E53035"/>
    <w:rsid w:val="00E53698"/>
    <w:rsid w:val="00E545B1"/>
    <w:rsid w:val="00E54B64"/>
    <w:rsid w:val="00E55BF6"/>
    <w:rsid w:val="00E55C89"/>
    <w:rsid w:val="00E56264"/>
    <w:rsid w:val="00E56632"/>
    <w:rsid w:val="00E56757"/>
    <w:rsid w:val="00E569C2"/>
    <w:rsid w:val="00E57061"/>
    <w:rsid w:val="00E604A9"/>
    <w:rsid w:val="00E60C88"/>
    <w:rsid w:val="00E61EF2"/>
    <w:rsid w:val="00E61F8A"/>
    <w:rsid w:val="00E62432"/>
    <w:rsid w:val="00E62DF3"/>
    <w:rsid w:val="00E6446D"/>
    <w:rsid w:val="00E645CD"/>
    <w:rsid w:val="00E64DEE"/>
    <w:rsid w:val="00E6533B"/>
    <w:rsid w:val="00E6564F"/>
    <w:rsid w:val="00E65806"/>
    <w:rsid w:val="00E65BAD"/>
    <w:rsid w:val="00E66B65"/>
    <w:rsid w:val="00E66DD1"/>
    <w:rsid w:val="00E672DD"/>
    <w:rsid w:val="00E70133"/>
    <w:rsid w:val="00E70629"/>
    <w:rsid w:val="00E71F3E"/>
    <w:rsid w:val="00E72AC5"/>
    <w:rsid w:val="00E72B6F"/>
    <w:rsid w:val="00E7395C"/>
    <w:rsid w:val="00E7481F"/>
    <w:rsid w:val="00E74ACA"/>
    <w:rsid w:val="00E74BFD"/>
    <w:rsid w:val="00E75EC3"/>
    <w:rsid w:val="00E763E0"/>
    <w:rsid w:val="00E765B0"/>
    <w:rsid w:val="00E769C7"/>
    <w:rsid w:val="00E76C7E"/>
    <w:rsid w:val="00E7789D"/>
    <w:rsid w:val="00E778F6"/>
    <w:rsid w:val="00E803C9"/>
    <w:rsid w:val="00E80EF8"/>
    <w:rsid w:val="00E81406"/>
    <w:rsid w:val="00E821EE"/>
    <w:rsid w:val="00E8242B"/>
    <w:rsid w:val="00E82AE2"/>
    <w:rsid w:val="00E83358"/>
    <w:rsid w:val="00E83F53"/>
    <w:rsid w:val="00E8515A"/>
    <w:rsid w:val="00E851B8"/>
    <w:rsid w:val="00E854B5"/>
    <w:rsid w:val="00E859E5"/>
    <w:rsid w:val="00E85EFA"/>
    <w:rsid w:val="00E8629B"/>
    <w:rsid w:val="00E86593"/>
    <w:rsid w:val="00E86D7D"/>
    <w:rsid w:val="00E87179"/>
    <w:rsid w:val="00E8770F"/>
    <w:rsid w:val="00E9022E"/>
    <w:rsid w:val="00E91ABB"/>
    <w:rsid w:val="00E91C0C"/>
    <w:rsid w:val="00E933E4"/>
    <w:rsid w:val="00E9398E"/>
    <w:rsid w:val="00E95147"/>
    <w:rsid w:val="00E970B8"/>
    <w:rsid w:val="00E97318"/>
    <w:rsid w:val="00E979CB"/>
    <w:rsid w:val="00E97F4B"/>
    <w:rsid w:val="00EA0030"/>
    <w:rsid w:val="00EA04A2"/>
    <w:rsid w:val="00EA084A"/>
    <w:rsid w:val="00EA0BF8"/>
    <w:rsid w:val="00EA2090"/>
    <w:rsid w:val="00EA3B0B"/>
    <w:rsid w:val="00EA3BFE"/>
    <w:rsid w:val="00EA3C68"/>
    <w:rsid w:val="00EA41EE"/>
    <w:rsid w:val="00EA4577"/>
    <w:rsid w:val="00EA46A1"/>
    <w:rsid w:val="00EA4E2E"/>
    <w:rsid w:val="00EA52D3"/>
    <w:rsid w:val="00EA54CB"/>
    <w:rsid w:val="00EA6C28"/>
    <w:rsid w:val="00EA7BD7"/>
    <w:rsid w:val="00EB093D"/>
    <w:rsid w:val="00EB149C"/>
    <w:rsid w:val="00EB14AB"/>
    <w:rsid w:val="00EB1C06"/>
    <w:rsid w:val="00EB2484"/>
    <w:rsid w:val="00EB2D12"/>
    <w:rsid w:val="00EB2D87"/>
    <w:rsid w:val="00EB31E4"/>
    <w:rsid w:val="00EB3885"/>
    <w:rsid w:val="00EB411D"/>
    <w:rsid w:val="00EB5B23"/>
    <w:rsid w:val="00EB5BC3"/>
    <w:rsid w:val="00EB5D88"/>
    <w:rsid w:val="00EB6227"/>
    <w:rsid w:val="00EB6363"/>
    <w:rsid w:val="00EB64CC"/>
    <w:rsid w:val="00EB6C02"/>
    <w:rsid w:val="00EB7281"/>
    <w:rsid w:val="00EB779A"/>
    <w:rsid w:val="00EB7CD7"/>
    <w:rsid w:val="00EC076D"/>
    <w:rsid w:val="00EC08B9"/>
    <w:rsid w:val="00EC0950"/>
    <w:rsid w:val="00EC0CD4"/>
    <w:rsid w:val="00EC11E1"/>
    <w:rsid w:val="00EC2A1A"/>
    <w:rsid w:val="00EC3788"/>
    <w:rsid w:val="00EC3A61"/>
    <w:rsid w:val="00EC3B7E"/>
    <w:rsid w:val="00EC4231"/>
    <w:rsid w:val="00EC4742"/>
    <w:rsid w:val="00EC4E5D"/>
    <w:rsid w:val="00EC55F4"/>
    <w:rsid w:val="00EC59DD"/>
    <w:rsid w:val="00EC657B"/>
    <w:rsid w:val="00EC679C"/>
    <w:rsid w:val="00EC72EE"/>
    <w:rsid w:val="00ED0540"/>
    <w:rsid w:val="00ED1328"/>
    <w:rsid w:val="00ED3301"/>
    <w:rsid w:val="00ED367F"/>
    <w:rsid w:val="00ED3CEC"/>
    <w:rsid w:val="00ED3D83"/>
    <w:rsid w:val="00ED45D6"/>
    <w:rsid w:val="00ED501A"/>
    <w:rsid w:val="00ED56AD"/>
    <w:rsid w:val="00ED59E2"/>
    <w:rsid w:val="00ED5DAC"/>
    <w:rsid w:val="00ED5E62"/>
    <w:rsid w:val="00ED5F9F"/>
    <w:rsid w:val="00ED6359"/>
    <w:rsid w:val="00ED640E"/>
    <w:rsid w:val="00ED6465"/>
    <w:rsid w:val="00ED6505"/>
    <w:rsid w:val="00ED77BF"/>
    <w:rsid w:val="00ED7C05"/>
    <w:rsid w:val="00EE04FE"/>
    <w:rsid w:val="00EE052B"/>
    <w:rsid w:val="00EE161B"/>
    <w:rsid w:val="00EE1EA2"/>
    <w:rsid w:val="00EE20A4"/>
    <w:rsid w:val="00EE3021"/>
    <w:rsid w:val="00EE32E0"/>
    <w:rsid w:val="00EE5A70"/>
    <w:rsid w:val="00EE5D04"/>
    <w:rsid w:val="00EE63FA"/>
    <w:rsid w:val="00EE7CA4"/>
    <w:rsid w:val="00EE7F60"/>
    <w:rsid w:val="00EF11AE"/>
    <w:rsid w:val="00EF1544"/>
    <w:rsid w:val="00EF1C9B"/>
    <w:rsid w:val="00EF2472"/>
    <w:rsid w:val="00EF37C3"/>
    <w:rsid w:val="00EF4033"/>
    <w:rsid w:val="00EF5682"/>
    <w:rsid w:val="00EF5A51"/>
    <w:rsid w:val="00EF65F8"/>
    <w:rsid w:val="00EF6619"/>
    <w:rsid w:val="00EF7B9D"/>
    <w:rsid w:val="00F00850"/>
    <w:rsid w:val="00F00B55"/>
    <w:rsid w:val="00F00EDD"/>
    <w:rsid w:val="00F014CE"/>
    <w:rsid w:val="00F01BFB"/>
    <w:rsid w:val="00F01C7B"/>
    <w:rsid w:val="00F0234E"/>
    <w:rsid w:val="00F024D9"/>
    <w:rsid w:val="00F03D21"/>
    <w:rsid w:val="00F04056"/>
    <w:rsid w:val="00F04572"/>
    <w:rsid w:val="00F04EFC"/>
    <w:rsid w:val="00F05082"/>
    <w:rsid w:val="00F05569"/>
    <w:rsid w:val="00F06BC5"/>
    <w:rsid w:val="00F06FE6"/>
    <w:rsid w:val="00F10788"/>
    <w:rsid w:val="00F10B7F"/>
    <w:rsid w:val="00F10D7C"/>
    <w:rsid w:val="00F11413"/>
    <w:rsid w:val="00F119AE"/>
    <w:rsid w:val="00F11CB7"/>
    <w:rsid w:val="00F1330C"/>
    <w:rsid w:val="00F1372B"/>
    <w:rsid w:val="00F13D93"/>
    <w:rsid w:val="00F14778"/>
    <w:rsid w:val="00F14E43"/>
    <w:rsid w:val="00F14FF0"/>
    <w:rsid w:val="00F15200"/>
    <w:rsid w:val="00F152C7"/>
    <w:rsid w:val="00F159AC"/>
    <w:rsid w:val="00F16093"/>
    <w:rsid w:val="00F16299"/>
    <w:rsid w:val="00F1673F"/>
    <w:rsid w:val="00F1697F"/>
    <w:rsid w:val="00F1718D"/>
    <w:rsid w:val="00F174C4"/>
    <w:rsid w:val="00F17A65"/>
    <w:rsid w:val="00F17FC3"/>
    <w:rsid w:val="00F20746"/>
    <w:rsid w:val="00F210BB"/>
    <w:rsid w:val="00F21323"/>
    <w:rsid w:val="00F2146D"/>
    <w:rsid w:val="00F21E1C"/>
    <w:rsid w:val="00F22D34"/>
    <w:rsid w:val="00F2311C"/>
    <w:rsid w:val="00F23819"/>
    <w:rsid w:val="00F24714"/>
    <w:rsid w:val="00F25240"/>
    <w:rsid w:val="00F25EBA"/>
    <w:rsid w:val="00F25F48"/>
    <w:rsid w:val="00F26CAD"/>
    <w:rsid w:val="00F27027"/>
    <w:rsid w:val="00F27030"/>
    <w:rsid w:val="00F27124"/>
    <w:rsid w:val="00F274AF"/>
    <w:rsid w:val="00F27B84"/>
    <w:rsid w:val="00F30BFE"/>
    <w:rsid w:val="00F311AD"/>
    <w:rsid w:val="00F311B5"/>
    <w:rsid w:val="00F32423"/>
    <w:rsid w:val="00F3263E"/>
    <w:rsid w:val="00F32D75"/>
    <w:rsid w:val="00F33080"/>
    <w:rsid w:val="00F33379"/>
    <w:rsid w:val="00F333D2"/>
    <w:rsid w:val="00F34B32"/>
    <w:rsid w:val="00F34E8C"/>
    <w:rsid w:val="00F34F6E"/>
    <w:rsid w:val="00F35FB6"/>
    <w:rsid w:val="00F36131"/>
    <w:rsid w:val="00F36A35"/>
    <w:rsid w:val="00F36F61"/>
    <w:rsid w:val="00F378F8"/>
    <w:rsid w:val="00F40B03"/>
    <w:rsid w:val="00F40F6E"/>
    <w:rsid w:val="00F41056"/>
    <w:rsid w:val="00F41BC4"/>
    <w:rsid w:val="00F41F12"/>
    <w:rsid w:val="00F421C0"/>
    <w:rsid w:val="00F42BC9"/>
    <w:rsid w:val="00F43612"/>
    <w:rsid w:val="00F43623"/>
    <w:rsid w:val="00F4463F"/>
    <w:rsid w:val="00F46351"/>
    <w:rsid w:val="00F468B7"/>
    <w:rsid w:val="00F4729E"/>
    <w:rsid w:val="00F47FC7"/>
    <w:rsid w:val="00F513AA"/>
    <w:rsid w:val="00F53464"/>
    <w:rsid w:val="00F53588"/>
    <w:rsid w:val="00F535DC"/>
    <w:rsid w:val="00F53913"/>
    <w:rsid w:val="00F53B94"/>
    <w:rsid w:val="00F54C88"/>
    <w:rsid w:val="00F55C9E"/>
    <w:rsid w:val="00F56D44"/>
    <w:rsid w:val="00F571CB"/>
    <w:rsid w:val="00F572AC"/>
    <w:rsid w:val="00F6082D"/>
    <w:rsid w:val="00F6195E"/>
    <w:rsid w:val="00F61A77"/>
    <w:rsid w:val="00F61EF3"/>
    <w:rsid w:val="00F621F7"/>
    <w:rsid w:val="00F62999"/>
    <w:rsid w:val="00F6505C"/>
    <w:rsid w:val="00F6647A"/>
    <w:rsid w:val="00F6774B"/>
    <w:rsid w:val="00F67E6F"/>
    <w:rsid w:val="00F7064E"/>
    <w:rsid w:val="00F71112"/>
    <w:rsid w:val="00F72F45"/>
    <w:rsid w:val="00F73676"/>
    <w:rsid w:val="00F73F84"/>
    <w:rsid w:val="00F745A9"/>
    <w:rsid w:val="00F7472C"/>
    <w:rsid w:val="00F74DB7"/>
    <w:rsid w:val="00F752F1"/>
    <w:rsid w:val="00F75E1F"/>
    <w:rsid w:val="00F7761B"/>
    <w:rsid w:val="00F776F7"/>
    <w:rsid w:val="00F77C2D"/>
    <w:rsid w:val="00F8006A"/>
    <w:rsid w:val="00F809E4"/>
    <w:rsid w:val="00F81799"/>
    <w:rsid w:val="00F819C6"/>
    <w:rsid w:val="00F8220E"/>
    <w:rsid w:val="00F8567B"/>
    <w:rsid w:val="00F86D42"/>
    <w:rsid w:val="00F87738"/>
    <w:rsid w:val="00F879E8"/>
    <w:rsid w:val="00F87E3A"/>
    <w:rsid w:val="00F90027"/>
    <w:rsid w:val="00F90A15"/>
    <w:rsid w:val="00F9120F"/>
    <w:rsid w:val="00F91217"/>
    <w:rsid w:val="00F9163E"/>
    <w:rsid w:val="00F919A7"/>
    <w:rsid w:val="00F927EE"/>
    <w:rsid w:val="00F92AD9"/>
    <w:rsid w:val="00F93033"/>
    <w:rsid w:val="00F9582F"/>
    <w:rsid w:val="00F95B01"/>
    <w:rsid w:val="00F9730D"/>
    <w:rsid w:val="00F97411"/>
    <w:rsid w:val="00F9794A"/>
    <w:rsid w:val="00F97A2E"/>
    <w:rsid w:val="00FA0EB3"/>
    <w:rsid w:val="00FA16C0"/>
    <w:rsid w:val="00FA20EF"/>
    <w:rsid w:val="00FA25F7"/>
    <w:rsid w:val="00FA2AE4"/>
    <w:rsid w:val="00FA2FE9"/>
    <w:rsid w:val="00FA301C"/>
    <w:rsid w:val="00FA43F7"/>
    <w:rsid w:val="00FA4D0D"/>
    <w:rsid w:val="00FA73A1"/>
    <w:rsid w:val="00FA7EDD"/>
    <w:rsid w:val="00FB02F4"/>
    <w:rsid w:val="00FB173D"/>
    <w:rsid w:val="00FB1A4A"/>
    <w:rsid w:val="00FB2010"/>
    <w:rsid w:val="00FB2812"/>
    <w:rsid w:val="00FB3737"/>
    <w:rsid w:val="00FB3D8A"/>
    <w:rsid w:val="00FB3FF1"/>
    <w:rsid w:val="00FB427C"/>
    <w:rsid w:val="00FB5A93"/>
    <w:rsid w:val="00FB5B5C"/>
    <w:rsid w:val="00FB63BA"/>
    <w:rsid w:val="00FB6CE0"/>
    <w:rsid w:val="00FB6DBD"/>
    <w:rsid w:val="00FB6DED"/>
    <w:rsid w:val="00FB7F16"/>
    <w:rsid w:val="00FC01E0"/>
    <w:rsid w:val="00FC0D38"/>
    <w:rsid w:val="00FC1248"/>
    <w:rsid w:val="00FC23AC"/>
    <w:rsid w:val="00FC2FA7"/>
    <w:rsid w:val="00FC31F3"/>
    <w:rsid w:val="00FC3665"/>
    <w:rsid w:val="00FC391A"/>
    <w:rsid w:val="00FC5B98"/>
    <w:rsid w:val="00FC5D4D"/>
    <w:rsid w:val="00FC6720"/>
    <w:rsid w:val="00FC7050"/>
    <w:rsid w:val="00FC76D0"/>
    <w:rsid w:val="00FC7A21"/>
    <w:rsid w:val="00FC7C3D"/>
    <w:rsid w:val="00FC7DCD"/>
    <w:rsid w:val="00FD0460"/>
    <w:rsid w:val="00FD0D4C"/>
    <w:rsid w:val="00FD0DE1"/>
    <w:rsid w:val="00FD0F2D"/>
    <w:rsid w:val="00FD0FEA"/>
    <w:rsid w:val="00FD1956"/>
    <w:rsid w:val="00FD3F70"/>
    <w:rsid w:val="00FD493C"/>
    <w:rsid w:val="00FD6313"/>
    <w:rsid w:val="00FD6540"/>
    <w:rsid w:val="00FD6732"/>
    <w:rsid w:val="00FD6A90"/>
    <w:rsid w:val="00FD7943"/>
    <w:rsid w:val="00FE07AF"/>
    <w:rsid w:val="00FE0AC9"/>
    <w:rsid w:val="00FE3233"/>
    <w:rsid w:val="00FE33D3"/>
    <w:rsid w:val="00FE3793"/>
    <w:rsid w:val="00FE3920"/>
    <w:rsid w:val="00FE4235"/>
    <w:rsid w:val="00FE48AB"/>
    <w:rsid w:val="00FE5253"/>
    <w:rsid w:val="00FE59DE"/>
    <w:rsid w:val="00FE5C2C"/>
    <w:rsid w:val="00FE62B8"/>
    <w:rsid w:val="00FE6EE8"/>
    <w:rsid w:val="00FE71DA"/>
    <w:rsid w:val="00FE78F0"/>
    <w:rsid w:val="00FF05DF"/>
    <w:rsid w:val="00FF22BF"/>
    <w:rsid w:val="00FF239E"/>
    <w:rsid w:val="00FF27C3"/>
    <w:rsid w:val="00FF28CA"/>
    <w:rsid w:val="00FF2A41"/>
    <w:rsid w:val="00FF393D"/>
    <w:rsid w:val="00FF3C15"/>
    <w:rsid w:val="00FF403D"/>
    <w:rsid w:val="00FF4733"/>
    <w:rsid w:val="00FF4C26"/>
    <w:rsid w:val="00FF5070"/>
    <w:rsid w:val="00FF59A6"/>
    <w:rsid w:val="00FF5D0D"/>
    <w:rsid w:val="00FF60A3"/>
    <w:rsid w:val="00FF6439"/>
    <w:rsid w:val="00FF67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D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aliases w:val="Capitolo Char,H1 Char,rlhead1 Char,toc 1 Char,1 Char,rlhead11 Char,toc 11 Char,11 Char,rlhead12 Char,toc 12 Char,12 Char,rlhead13 Char,t1 Char,Titolo capitolo Char,level 1 Char,Level 1 Head Char,heading 1 Char,II+ Char"/>
    <w:basedOn w:val="Normal"/>
    <w:next w:val="Normal"/>
    <w:link w:val="Heading1Char"/>
    <w:uiPriority w:val="99"/>
    <w:qFormat/>
    <w:rsid w:val="007F53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5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7F533D"/>
    <w:rPr>
      <w:rFonts w:ascii="Cambria" w:eastAsia="Times New Roman" w:hAnsi="Cambria" w:cs="Times New Roman"/>
      <w:lang w:val="sr-Latn-CS"/>
    </w:rPr>
  </w:style>
  <w:style w:type="paragraph" w:customStyle="1" w:styleId="Application4">
    <w:name w:val="Application4"/>
    <w:basedOn w:val="Application3"/>
    <w:autoRedefine/>
    <w:rsid w:val="007F533D"/>
    <w:pPr>
      <w:tabs>
        <w:tab w:val="clear" w:pos="8789"/>
        <w:tab w:val="right" w:pos="709"/>
      </w:tabs>
      <w:ind w:left="0" w:firstLine="0"/>
    </w:pPr>
    <w:rPr>
      <w:sz w:val="20"/>
    </w:rPr>
  </w:style>
  <w:style w:type="paragraph" w:customStyle="1" w:styleId="Application3">
    <w:name w:val="Application3"/>
    <w:basedOn w:val="Normal"/>
    <w:autoRedefine/>
    <w:rsid w:val="004273D7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 w:cs="Arial"/>
      <w:b/>
      <w:snapToGrid w:val="0"/>
      <w:spacing w:val="-2"/>
    </w:rPr>
  </w:style>
  <w:style w:type="paragraph" w:styleId="Title">
    <w:name w:val="Title"/>
    <w:basedOn w:val="Normal"/>
    <w:link w:val="TitleChar"/>
    <w:qFormat/>
    <w:rsid w:val="007F533D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F533D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1">
    <w:name w:val="Application1"/>
    <w:basedOn w:val="Heading1"/>
    <w:next w:val="Application2"/>
    <w:rsid w:val="007F533D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hAnsi="Arial"/>
      <w:bCs w:val="0"/>
      <w:caps/>
      <w:snapToGrid w:val="0"/>
      <w:color w:val="auto"/>
      <w:kern w:val="28"/>
      <w:szCs w:val="20"/>
    </w:rPr>
  </w:style>
  <w:style w:type="paragraph" w:customStyle="1" w:styleId="Application2">
    <w:name w:val="Application2"/>
    <w:basedOn w:val="Normal"/>
    <w:autoRedefine/>
    <w:rsid w:val="00527230"/>
    <w:pPr>
      <w:widowControl w:val="0"/>
      <w:shd w:val="clear" w:color="auto" w:fill="FFFFFF"/>
      <w:suppressAutoHyphens/>
      <w:spacing w:before="120" w:after="120"/>
      <w:jc w:val="center"/>
    </w:pPr>
    <w:rPr>
      <w:rFonts w:ascii="Arial" w:hAnsi="Arial" w:cs="Arial"/>
      <w:snapToGrid w:val="0"/>
      <w:spacing w:val="-2"/>
    </w:rPr>
  </w:style>
  <w:style w:type="paragraph" w:styleId="BodyText3">
    <w:name w:val="Body Text 3"/>
    <w:basedOn w:val="Normal"/>
    <w:link w:val="BodyText3Char"/>
    <w:rsid w:val="007F533D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F533D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7F533D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F53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FootnoteReference">
    <w:name w:val="footnote reference"/>
    <w:basedOn w:val="DefaultParagraphFont"/>
    <w:semiHidden/>
    <w:rsid w:val="007F533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F533D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33D"/>
    <w:rPr>
      <w:rFonts w:ascii="Times New Roman" w:eastAsia="Times New Roman" w:hAnsi="Times New Roman" w:cs="Times New Roman"/>
      <w:snapToGrid w:val="0"/>
      <w:spacing w:val="-2"/>
      <w:sz w:val="20"/>
      <w:szCs w:val="20"/>
      <w:lang w:val="sr-Latn-CS"/>
    </w:rPr>
  </w:style>
  <w:style w:type="character" w:styleId="PageNumber">
    <w:name w:val="page number"/>
    <w:basedOn w:val="DefaultParagraphFont"/>
    <w:rsid w:val="007F533D"/>
  </w:style>
  <w:style w:type="paragraph" w:styleId="Header">
    <w:name w:val="header"/>
    <w:basedOn w:val="Normal"/>
    <w:link w:val="HeaderChar"/>
    <w:uiPriority w:val="99"/>
    <w:rsid w:val="007F533D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533D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customStyle="1" w:styleId="SubTitle2">
    <w:name w:val="SubTitle 2"/>
    <w:basedOn w:val="Normal"/>
    <w:rsid w:val="007F533D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CommentText">
    <w:name w:val="annotation text"/>
    <w:basedOn w:val="Normal"/>
    <w:link w:val="CommentTextChar"/>
    <w:semiHidden/>
    <w:rsid w:val="007F533D"/>
    <w:rPr>
      <w:rFonts w:ascii="Arial" w:hAnsi="Arial"/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7F533D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aliases w:val="Capitolo Char Char,H1 Char Char,rlhead1 Char Char,toc 1 Char Char,1 Char Char,rlhead11 Char Char,toc 11 Char Char,11 Char Char,rlhead12 Char Char,toc 12 Char Char,12 Char Char,rlhead13 Char Char,t1 Char Char,Titolo capitolo Char Char"/>
    <w:basedOn w:val="DefaultParagraphFont"/>
    <w:link w:val="Heading1"/>
    <w:uiPriority w:val="9"/>
    <w:rsid w:val="007F533D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styleId="Strong">
    <w:name w:val="Strong"/>
    <w:basedOn w:val="DefaultParagraphFont"/>
    <w:uiPriority w:val="22"/>
    <w:qFormat/>
    <w:rsid w:val="00E45447"/>
    <w:rPr>
      <w:b/>
      <w:bCs/>
    </w:rPr>
  </w:style>
  <w:style w:type="paragraph" w:styleId="ListParagraph">
    <w:name w:val="List Paragraph"/>
    <w:basedOn w:val="Normal"/>
    <w:uiPriority w:val="34"/>
    <w:qFormat/>
    <w:rsid w:val="00885C73"/>
    <w:pPr>
      <w:ind w:left="720"/>
      <w:contextualSpacing/>
    </w:pPr>
    <w:rPr>
      <w:noProof/>
    </w:rPr>
  </w:style>
  <w:style w:type="paragraph" w:styleId="BodyText">
    <w:name w:val="Body Text"/>
    <w:basedOn w:val="Normal"/>
    <w:link w:val="BodyTextChar"/>
    <w:semiHidden/>
    <w:unhideWhenUsed/>
    <w:rsid w:val="000D1C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1CDE"/>
    <w:rPr>
      <w:rFonts w:ascii="Times New Roman" w:eastAsia="Times New Roman" w:hAnsi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5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7B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yiv4545436391msonormal">
    <w:name w:val="yiv4545436391msonormal"/>
    <w:basedOn w:val="Normal"/>
    <w:rsid w:val="0069668C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NormalWeb">
    <w:name w:val="Normal (Web)"/>
    <w:basedOn w:val="Normal"/>
    <w:uiPriority w:val="99"/>
    <w:unhideWhenUsed/>
    <w:rsid w:val="00F01BFB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E3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B8"/>
    <w:rPr>
      <w:rFonts w:ascii="Segoe UI" w:eastAsia="Times New Roman" w:hAnsi="Segoe UI" w:cs="Segoe UI"/>
      <w:sz w:val="18"/>
      <w:szCs w:val="18"/>
      <w:lang w:val="sr-Latn-CS"/>
    </w:rPr>
  </w:style>
  <w:style w:type="paragraph" w:customStyle="1" w:styleId="Text1">
    <w:name w:val="Text 1"/>
    <w:basedOn w:val="Normal"/>
    <w:rsid w:val="00F014CE"/>
    <w:pPr>
      <w:snapToGrid w:val="0"/>
      <w:spacing w:after="240"/>
      <w:ind w:left="482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obcnitext">
    <w:name w:val="obcni text"/>
    <w:basedOn w:val="BodyText"/>
    <w:link w:val="obcnitextChar"/>
    <w:qFormat/>
    <w:rsid w:val="0046213A"/>
    <w:pPr>
      <w:jc w:val="both"/>
    </w:pPr>
    <w:rPr>
      <w:rFonts w:ascii="Arial" w:hAnsi="Arial" w:cs="Arial"/>
      <w:bCs/>
      <w:lang w:val="sl-SI"/>
    </w:rPr>
  </w:style>
  <w:style w:type="character" w:customStyle="1" w:styleId="obcnitextChar">
    <w:name w:val="obcni text Char"/>
    <w:basedOn w:val="DefaultParagraphFont"/>
    <w:link w:val="obcnitext"/>
    <w:rsid w:val="0046213A"/>
    <w:rPr>
      <w:rFonts w:ascii="Arial" w:eastAsia="Times New Roman" w:hAnsi="Arial" w:cs="Arial"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13F8-6B73-4ACB-82D1-86E516CD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slavicar</dc:creator>
  <cp:lastModifiedBy>dragica.rustemagic</cp:lastModifiedBy>
  <cp:revision>1230</cp:revision>
  <cp:lastPrinted>2020-05-07T06:18:00Z</cp:lastPrinted>
  <dcterms:created xsi:type="dcterms:W3CDTF">2019-07-19T16:40:00Z</dcterms:created>
  <dcterms:modified xsi:type="dcterms:W3CDTF">2020-05-08T08:39:00Z</dcterms:modified>
</cp:coreProperties>
</file>