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E9DD" w14:textId="77777777" w:rsidR="006D3A80" w:rsidRDefault="006D3A80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4ACACB8B" w14:textId="1FE73867" w:rsidR="006D3A80" w:rsidRDefault="00A36852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D78D3" wp14:editId="0BE86492">
            <wp:simplePos x="0" y="0"/>
            <wp:positionH relativeFrom="column">
              <wp:posOffset>-97790</wp:posOffset>
            </wp:positionH>
            <wp:positionV relativeFrom="paragraph">
              <wp:posOffset>90805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9852F4" w14:textId="299DA59D" w:rsidR="006D3A80" w:rsidRDefault="00A36852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A96393"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508D5A" wp14:editId="168A65ED">
            <wp:simplePos x="0" y="0"/>
            <wp:positionH relativeFrom="column">
              <wp:posOffset>4556759</wp:posOffset>
            </wp:positionH>
            <wp:positionV relativeFrom="paragraph">
              <wp:posOffset>5715</wp:posOffset>
            </wp:positionV>
            <wp:extent cx="1971675" cy="834422"/>
            <wp:effectExtent l="0" t="0" r="0" b="3810"/>
            <wp:wrapNone/>
            <wp:docPr id="1130137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51" cy="83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A80" w:rsidRPr="00721349">
        <w:rPr>
          <w:rFonts w:ascii="Arial" w:hAnsi="Arial" w:cs="Arial"/>
          <w:b/>
          <w:iCs/>
          <w:sz w:val="24"/>
          <w:szCs w:val="24"/>
          <w:lang w:val="sl-SI"/>
        </w:rPr>
        <w:t>Crna Gora</w:t>
      </w:r>
    </w:p>
    <w:p w14:paraId="34D15EB4" w14:textId="2AF3DD29" w:rsidR="006D3A80" w:rsidRDefault="006D3A80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  <w:r w:rsidR="00A36852">
        <w:rPr>
          <w:rFonts w:ascii="Arial" w:hAnsi="Arial" w:cs="Arial"/>
          <w:b/>
          <w:iCs/>
          <w:sz w:val="24"/>
          <w:szCs w:val="24"/>
          <w:lang w:val="sl-SI"/>
        </w:rPr>
        <w:tab/>
      </w:r>
    </w:p>
    <w:p w14:paraId="352D2AFD" w14:textId="77777777" w:rsidR="002F30A4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717505E8" w14:textId="16FA08E1" w:rsidR="002F30A4" w:rsidRPr="00F277AA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F277AA">
        <w:rPr>
          <w:rFonts w:ascii="Arial" w:hAnsi="Arial" w:cs="Arial"/>
          <w:bCs/>
          <w:iCs/>
          <w:sz w:val="24"/>
          <w:szCs w:val="24"/>
          <w:lang w:val="sl-SI"/>
        </w:rPr>
        <w:t>Broj:</w:t>
      </w:r>
      <w:r w:rsidRPr="00F277AA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bCs/>
          <w:sz w:val="24"/>
          <w:szCs w:val="24"/>
          <w:lang w:val="sl-SI"/>
        </w:rPr>
        <w:t>05-120/2</w:t>
      </w:r>
      <w:r w:rsidR="00664B0A">
        <w:rPr>
          <w:rFonts w:ascii="Arial" w:hAnsi="Arial" w:cs="Arial"/>
          <w:bCs/>
          <w:sz w:val="24"/>
          <w:szCs w:val="24"/>
          <w:lang w:val="sl-SI"/>
        </w:rPr>
        <w:t>6-</w:t>
      </w:r>
      <w:r w:rsidR="00664B0A" w:rsidRPr="0096402B">
        <w:rPr>
          <w:rFonts w:ascii="Arial" w:hAnsi="Arial" w:cs="Arial"/>
          <w:bCs/>
          <w:sz w:val="24"/>
          <w:szCs w:val="24"/>
          <w:lang w:val="sl-SI"/>
        </w:rPr>
        <w:t>1</w:t>
      </w:r>
      <w:r w:rsidR="0096402B" w:rsidRPr="0096402B">
        <w:rPr>
          <w:rFonts w:ascii="Arial" w:hAnsi="Arial" w:cs="Arial"/>
          <w:bCs/>
          <w:sz w:val="24"/>
          <w:szCs w:val="24"/>
          <w:lang w:val="sl-SI"/>
        </w:rPr>
        <w:t>-</w:t>
      </w:r>
      <w:r w:rsidR="00A41136">
        <w:rPr>
          <w:rFonts w:ascii="Arial" w:hAnsi="Arial" w:cs="Arial"/>
          <w:bCs/>
          <w:sz w:val="24"/>
          <w:szCs w:val="24"/>
          <w:lang w:val="sl-SI"/>
        </w:rPr>
        <w:t>51</w:t>
      </w:r>
      <w:r w:rsidR="00986B46">
        <w:rPr>
          <w:rFonts w:ascii="Arial" w:hAnsi="Arial" w:cs="Arial"/>
          <w:bCs/>
          <w:sz w:val="24"/>
          <w:szCs w:val="24"/>
          <w:lang w:val="sl-SI"/>
        </w:rPr>
        <w:t>-1689</w:t>
      </w:r>
    </w:p>
    <w:p w14:paraId="0E704AC9" w14:textId="3CCD0AAB" w:rsidR="00933CC7" w:rsidRDefault="00D35E97" w:rsidP="002D234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14:paraId="47539A47" w14:textId="77777777" w:rsidR="00416BCE" w:rsidRDefault="00416BCE" w:rsidP="003323A8">
      <w:pPr>
        <w:rPr>
          <w:sz w:val="24"/>
          <w:szCs w:val="24"/>
          <w:lang w:val="sl-SI"/>
        </w:rPr>
      </w:pPr>
    </w:p>
    <w:p w14:paraId="45164014" w14:textId="77777777" w:rsidR="006D3A80" w:rsidRPr="0050324C" w:rsidRDefault="006D3A80" w:rsidP="003323A8">
      <w:pPr>
        <w:rPr>
          <w:sz w:val="24"/>
          <w:szCs w:val="24"/>
          <w:lang w:val="sl-SI"/>
        </w:rPr>
      </w:pPr>
    </w:p>
    <w:p w14:paraId="6D527420" w14:textId="5FBD41AC" w:rsidR="002D234F" w:rsidRPr="00D33485" w:rsidRDefault="00A029A1" w:rsidP="00056A40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056A40">
        <w:rPr>
          <w:rFonts w:cs="Arial"/>
          <w:spacing w:val="-10"/>
          <w:sz w:val="24"/>
          <w:szCs w:val="24"/>
          <w:lang w:val="sl-SI"/>
        </w:rPr>
        <w:t>Na osnovu člana 44</w:t>
      </w:r>
      <w:r w:rsidR="00933CC7" w:rsidRPr="00056A40">
        <w:rPr>
          <w:rFonts w:cs="Arial"/>
          <w:spacing w:val="-10"/>
          <w:sz w:val="24"/>
          <w:szCs w:val="24"/>
          <w:lang w:val="sl-SI"/>
        </w:rPr>
        <w:t>a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Pr="00056A40">
        <w:rPr>
          <w:rFonts w:cs="Arial"/>
          <w:spacing w:val="-10"/>
          <w:sz w:val="24"/>
          <w:szCs w:val="24"/>
          <w:lang w:val="sl-SI"/>
        </w:rPr>
        <w:t>Zakona o posredovanju pri zapošljavanju i pravima za vrijeme nezaposlenosti (</w:t>
      </w:r>
      <w:r w:rsidR="00416BCE" w:rsidRPr="00056A40">
        <w:rPr>
          <w:rFonts w:cs="Arial"/>
          <w:spacing w:val="-10"/>
          <w:sz w:val="24"/>
          <w:szCs w:val="24"/>
          <w:lang w:val="sl-SI"/>
        </w:rPr>
        <w:t>»</w:t>
      </w:r>
      <w:r w:rsidRPr="00056A40">
        <w:rPr>
          <w:rFonts w:cs="Arial"/>
          <w:spacing w:val="-10"/>
          <w:sz w:val="24"/>
          <w:szCs w:val="24"/>
          <w:lang w:val="sl-SI"/>
        </w:rPr>
        <w:t>Sl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>užbeni l</w:t>
      </w:r>
      <w:r w:rsidRPr="00056A40">
        <w:rPr>
          <w:rFonts w:cs="Arial"/>
          <w:spacing w:val="-10"/>
          <w:sz w:val="24"/>
          <w:szCs w:val="24"/>
          <w:lang w:val="sl-SI"/>
        </w:rPr>
        <w:t>ist Crne Gore</w:t>
      </w:r>
      <w:r w:rsidR="00383F46" w:rsidRPr="00056A40">
        <w:rPr>
          <w:rFonts w:cs="Arial"/>
          <w:spacing w:val="-10"/>
          <w:sz w:val="24"/>
          <w:szCs w:val="24"/>
          <w:lang w:val="sl-SI"/>
        </w:rPr>
        <w:t>«</w:t>
      </w:r>
      <w:r w:rsidRPr="00056A40">
        <w:rPr>
          <w:rFonts w:cs="Arial"/>
          <w:spacing w:val="-10"/>
          <w:sz w:val="24"/>
          <w:szCs w:val="24"/>
          <w:lang w:val="sl-SI"/>
        </w:rPr>
        <w:t>, b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 xml:space="preserve">roj </w:t>
      </w:r>
      <w:r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24/19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, </w:t>
      </w:r>
      <w:r w:rsidR="00893BB4" w:rsidRPr="00056A40">
        <w:rPr>
          <w:rFonts w:cs="Arial"/>
          <w:spacing w:val="-10"/>
          <w:sz w:val="24"/>
          <w:szCs w:val="24"/>
          <w:lang w:val="sl-SI"/>
        </w:rPr>
        <w:t>29/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25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 i 3/26</w:t>
      </w:r>
      <w:r w:rsidRPr="00056A40">
        <w:rPr>
          <w:rFonts w:cs="Arial"/>
          <w:spacing w:val="-10"/>
          <w:sz w:val="24"/>
          <w:szCs w:val="24"/>
          <w:lang w:val="sl-SI"/>
        </w:rPr>
        <w:t>)</w:t>
      </w:r>
      <w:r w:rsidR="00FC53F7" w:rsidRPr="00056A40">
        <w:rPr>
          <w:rFonts w:cs="Arial"/>
          <w:spacing w:val="-10"/>
          <w:sz w:val="24"/>
          <w:szCs w:val="24"/>
          <w:lang w:val="sl-SI"/>
        </w:rPr>
        <w:t>,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Zavod za zapošljavanje Crne Gore raspisuje</w:t>
      </w:r>
      <w:r w:rsidR="002D234F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3485">
        <w:rPr>
          <w:rFonts w:cs="Arial"/>
          <w:spacing w:val="0"/>
          <w:sz w:val="24"/>
          <w:szCs w:val="24"/>
          <w:lang w:val="sl-SI"/>
        </w:rPr>
        <w:t xml:space="preserve">         </w:t>
      </w:r>
    </w:p>
    <w:p w14:paraId="54579EA8" w14:textId="58F38C83" w:rsidR="00015F38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</w:t>
      </w:r>
    </w:p>
    <w:p w14:paraId="406E85AC" w14:textId="77777777" w:rsidR="00A029A1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0AEDE0" w14:textId="77777777" w:rsidR="004F6757" w:rsidRPr="00D33485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2D9F60E5" w14:textId="2EB4EE3A" w:rsidR="00015F38" w:rsidRPr="003502EA" w:rsidRDefault="002D234F" w:rsidP="00664B0A">
      <w:pPr>
        <w:pStyle w:val="Closing"/>
        <w:keepNext w:val="0"/>
        <w:spacing w:line="240" w:lineRule="auto"/>
        <w:jc w:val="center"/>
        <w:rPr>
          <w:rFonts w:cs="Arial"/>
          <w:bCs/>
          <w:sz w:val="24"/>
          <w:szCs w:val="24"/>
          <w:lang w:val="sl-SI"/>
        </w:rPr>
      </w:pPr>
      <w:r w:rsidRPr="003502EA">
        <w:rPr>
          <w:rFonts w:cs="Arial"/>
          <w:bCs/>
          <w:spacing w:val="-10"/>
          <w:sz w:val="24"/>
          <w:szCs w:val="24"/>
          <w:lang w:val="sl-SI"/>
        </w:rPr>
        <w:t xml:space="preserve">za realizaciju Programa </w:t>
      </w:r>
      <w:r w:rsidR="007B1C51">
        <w:rPr>
          <w:rFonts w:cs="Arial"/>
          <w:bCs/>
          <w:spacing w:val="-10"/>
          <w:sz w:val="24"/>
          <w:szCs w:val="24"/>
          <w:lang w:val="sl-SI"/>
        </w:rPr>
        <w:t>osposobljavanja</w:t>
      </w:r>
      <w:r w:rsidR="00664B0A" w:rsidRPr="00664B0A">
        <w:rPr>
          <w:rFonts w:cs="Arial"/>
          <w:bCs/>
          <w:spacing w:val="-10"/>
          <w:sz w:val="24"/>
          <w:szCs w:val="24"/>
          <w:lang w:val="sl-SI"/>
        </w:rPr>
        <w:t xml:space="preserve"> korisnika materijalnog obezbjeđenja za sticanje prvog radnog iskustva »Ready2work«</w:t>
      </w:r>
    </w:p>
    <w:p w14:paraId="16C04D27" w14:textId="178D2470" w:rsidR="00522016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</w:t>
      </w:r>
    </w:p>
    <w:p w14:paraId="6A5C823E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9FD83C0" w14:textId="77777777" w:rsidR="002D234F" w:rsidRPr="00D33485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B446ED" w14:textId="3DC2A891" w:rsidR="00F7384D" w:rsidRPr="00F277AA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CE40FD" w:rsidRPr="00F277AA">
        <w:rPr>
          <w:rFonts w:ascii="Arial" w:hAnsi="Arial" w:cs="Arial"/>
          <w:sz w:val="24"/>
          <w:szCs w:val="24"/>
          <w:lang w:val="sl-SI"/>
        </w:rPr>
        <w:t>korisnika sredstava</w:t>
      </w:r>
      <w:r w:rsidR="00FF7CEF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za realizaciju Programa </w:t>
      </w:r>
      <w:r w:rsidR="007B1C51">
        <w:rPr>
          <w:rFonts w:ascii="Arial" w:hAnsi="Arial" w:cs="Arial"/>
          <w:sz w:val="24"/>
          <w:szCs w:val="24"/>
          <w:lang w:val="sl-SI"/>
        </w:rPr>
        <w:t>osposobljavanja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 korisnika materijalnog obezbjeđenja za sticanje prvog radnog iskustva »Ready2work«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(u daljem tekstu: </w:t>
      </w:r>
      <w:r w:rsidR="008D7DCB" w:rsidRPr="00F277AA">
        <w:rPr>
          <w:rFonts w:ascii="Arial" w:hAnsi="Arial" w:cs="Arial"/>
          <w:sz w:val="24"/>
          <w:szCs w:val="24"/>
          <w:lang w:val="sl-SI"/>
        </w:rPr>
        <w:t>P</w:t>
      </w:r>
      <w:r w:rsidR="002D234F" w:rsidRPr="00F277AA">
        <w:rPr>
          <w:rFonts w:ascii="Arial" w:hAnsi="Arial" w:cs="Arial"/>
          <w:sz w:val="24"/>
          <w:szCs w:val="24"/>
          <w:lang w:val="sl-SI"/>
        </w:rPr>
        <w:t>rogram</w:t>
      </w:r>
      <w:r w:rsidRPr="00F277AA">
        <w:rPr>
          <w:rFonts w:ascii="Arial" w:hAnsi="Arial" w:cs="Arial"/>
          <w:sz w:val="24"/>
          <w:szCs w:val="24"/>
          <w:lang w:val="sl-SI"/>
        </w:rPr>
        <w:t>)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, </w:t>
      </w:r>
      <w:r w:rsidR="00BF6860" w:rsidRPr="00F277AA">
        <w:rPr>
          <w:rFonts w:ascii="Arial" w:hAnsi="Arial" w:cs="Arial"/>
          <w:sz w:val="24"/>
          <w:szCs w:val="24"/>
          <w:lang w:val="sl-SI"/>
        </w:rPr>
        <w:t xml:space="preserve">koji se realizuje 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u svim opštinama Crne Gore. Program je dostupan </w:t>
      </w:r>
      <w:r w:rsidR="00894656" w:rsidRPr="00F277AA">
        <w:rPr>
          <w:rFonts w:ascii="Arial" w:hAnsi="Arial" w:cs="Arial"/>
          <w:sz w:val="24"/>
          <w:szCs w:val="24"/>
          <w:lang w:val="sl-SI"/>
        </w:rPr>
        <w:t xml:space="preserve">na adresi: </w:t>
      </w:r>
      <w:hyperlink r:id="rId10" w:history="1">
        <w:r w:rsidR="00894656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811B468" w14:textId="77777777" w:rsidR="00F7384D" w:rsidRPr="00D33485" w:rsidRDefault="00F7384D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7F422E" w14:textId="2515AC81" w:rsidR="00E71BF3" w:rsidRPr="00D33485" w:rsidRDefault="007249A1" w:rsidP="002F5C73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Realizacija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="00F7384D" w:rsidRPr="00D33485">
        <w:rPr>
          <w:rFonts w:ascii="Arial" w:hAnsi="Arial" w:cs="Arial"/>
          <w:sz w:val="24"/>
          <w:szCs w:val="24"/>
          <w:lang w:val="sl-SI"/>
        </w:rPr>
        <w:t>ro</w:t>
      </w:r>
      <w:r w:rsidR="00E7676A" w:rsidRPr="00D33485">
        <w:rPr>
          <w:rFonts w:ascii="Arial" w:hAnsi="Arial" w:cs="Arial"/>
          <w:sz w:val="24"/>
          <w:szCs w:val="24"/>
          <w:lang w:val="sl-SI"/>
        </w:rPr>
        <w:t>gram</w:t>
      </w:r>
      <w:r w:rsidRPr="00D33485">
        <w:rPr>
          <w:rFonts w:ascii="Arial" w:hAnsi="Arial" w:cs="Arial"/>
          <w:sz w:val="24"/>
          <w:szCs w:val="24"/>
          <w:lang w:val="sl-SI"/>
        </w:rPr>
        <w:t>a treba da doprinese povećanju zap</w:t>
      </w:r>
      <w:r w:rsidR="00616FFA" w:rsidRPr="00D33485">
        <w:rPr>
          <w:rFonts w:ascii="Arial" w:hAnsi="Arial" w:cs="Arial"/>
          <w:sz w:val="24"/>
          <w:szCs w:val="24"/>
          <w:lang w:val="sl-SI"/>
        </w:rPr>
        <w:t>o</w:t>
      </w:r>
      <w:r w:rsidR="00D63DDB" w:rsidRPr="00D33485">
        <w:rPr>
          <w:rFonts w:ascii="Arial" w:hAnsi="Arial" w:cs="Arial"/>
          <w:sz w:val="24"/>
          <w:szCs w:val="24"/>
          <w:lang w:val="sl-SI"/>
        </w:rPr>
        <w:t xml:space="preserve">šljivosti i zaposlenosti </w:t>
      </w:r>
      <w:r w:rsidR="006A672D">
        <w:rPr>
          <w:rFonts w:ascii="Arial" w:hAnsi="Arial" w:cs="Arial"/>
          <w:bCs/>
          <w:sz w:val="24"/>
          <w:szCs w:val="24"/>
          <w:lang w:val="sl-SI"/>
        </w:rPr>
        <w:t>62</w:t>
      </w:r>
      <w:r w:rsidR="005E6DD2" w:rsidRPr="00D33485"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664B0A">
        <w:rPr>
          <w:rFonts w:ascii="Arial" w:hAnsi="Arial" w:cs="Arial"/>
          <w:sz w:val="24"/>
          <w:szCs w:val="24"/>
          <w:lang w:val="sl-SI"/>
        </w:rPr>
        <w:t>korisnika materijalnog obezbjeđenj</w:t>
      </w:r>
      <w:r w:rsidR="00FD03DB">
        <w:rPr>
          <w:rFonts w:ascii="Arial" w:hAnsi="Arial" w:cs="Arial"/>
          <w:sz w:val="24"/>
          <w:szCs w:val="24"/>
          <w:lang w:val="sl-SI"/>
        </w:rPr>
        <w:t>a</w:t>
      </w:r>
      <w:r w:rsidR="008D66F2">
        <w:rPr>
          <w:rFonts w:ascii="Arial" w:hAnsi="Arial" w:cs="Arial"/>
          <w:sz w:val="24"/>
          <w:szCs w:val="24"/>
          <w:lang w:val="sl-SI"/>
        </w:rPr>
        <w:t>,</w:t>
      </w:r>
      <w:r w:rsidR="00BF7610">
        <w:rPr>
          <w:rFonts w:ascii="Arial" w:hAnsi="Arial" w:cs="Arial"/>
          <w:sz w:val="24"/>
          <w:szCs w:val="24"/>
          <w:lang w:val="sl-SI"/>
        </w:rPr>
        <w:t xml:space="preserve"> od kojih su 50% žene,</w:t>
      </w:r>
      <w:r w:rsidR="00F53966">
        <w:rPr>
          <w:rFonts w:ascii="Arial" w:hAnsi="Arial" w:cs="Arial"/>
          <w:sz w:val="24"/>
          <w:szCs w:val="24"/>
          <w:lang w:val="sl-SI"/>
        </w:rPr>
        <w:t xml:space="preserve"> </w:t>
      </w:r>
      <w:r w:rsidR="00F53966" w:rsidRPr="00D33485">
        <w:rPr>
          <w:rFonts w:ascii="Arial" w:hAnsi="Arial" w:cs="Arial"/>
          <w:sz w:val="24"/>
          <w:szCs w:val="24"/>
          <w:lang w:val="sl-SI"/>
        </w:rPr>
        <w:t xml:space="preserve">iz evidencije Zavoda </w:t>
      </w:r>
      <w:r w:rsidR="00F53966">
        <w:rPr>
          <w:rFonts w:ascii="Arial" w:hAnsi="Arial" w:cs="Arial"/>
          <w:sz w:val="24"/>
          <w:szCs w:val="24"/>
          <w:lang w:val="sl-SI"/>
        </w:rPr>
        <w:t xml:space="preserve">za zapošljavanje,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bez radnog iskustva u stečenoj kvalifikaciji nivoa obrazovanja </w:t>
      </w:r>
      <w:r w:rsidR="00F7384D" w:rsidRPr="00D33485">
        <w:rPr>
          <w:rFonts w:ascii="Arial" w:hAnsi="Arial" w:cs="Arial"/>
          <w:sz w:val="24"/>
          <w:szCs w:val="24"/>
          <w:lang w:val="sl-SI"/>
        </w:rPr>
        <w:t>(u daljem tekstu: učesni</w:t>
      </w:r>
      <w:r w:rsidR="00BF6860">
        <w:rPr>
          <w:rFonts w:ascii="Arial" w:hAnsi="Arial" w:cs="Arial"/>
          <w:sz w:val="24"/>
          <w:szCs w:val="24"/>
          <w:lang w:val="sl-SI"/>
        </w:rPr>
        <w:t>ci</w:t>
      </w:r>
      <w:r w:rsidR="00F7384D" w:rsidRPr="00D33485">
        <w:rPr>
          <w:rFonts w:ascii="Arial" w:hAnsi="Arial" w:cs="Arial"/>
          <w:sz w:val="24"/>
          <w:szCs w:val="24"/>
          <w:lang w:val="sl-SI"/>
        </w:rPr>
        <w:t>)</w:t>
      </w:r>
      <w:r w:rsidR="005E6DD2" w:rsidRPr="00D33485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69CCA9FE" w14:textId="14A251D0" w:rsidR="00522016" w:rsidRPr="00D33485" w:rsidRDefault="00EF39B5" w:rsidP="0097477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D33485">
        <w:rPr>
          <w:rFonts w:ascii="Arial" w:hAnsi="Arial" w:cs="Arial"/>
          <w:sz w:val="24"/>
          <w:szCs w:val="24"/>
          <w:lang w:val="it-IT"/>
        </w:rPr>
        <w:t>Program će realizovati poslodavci – izvođači programa, izabrani na način opisan u Programu (Poglavlju II, tačka 2.2).</w:t>
      </w:r>
    </w:p>
    <w:p w14:paraId="436817AD" w14:textId="77777777" w:rsidR="00365B90" w:rsidRPr="00D33485" w:rsidRDefault="00365B90" w:rsidP="008006FF">
      <w:pPr>
        <w:rPr>
          <w:rFonts w:ascii="Arial" w:hAnsi="Arial" w:cs="Arial"/>
          <w:sz w:val="24"/>
          <w:szCs w:val="24"/>
          <w:lang w:val="sl-SI"/>
        </w:rPr>
      </w:pPr>
    </w:p>
    <w:p w14:paraId="6BA25B53" w14:textId="469BEA20" w:rsidR="00B14EE0" w:rsidRDefault="007249A1" w:rsidP="00B14EE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Realizacijom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rograma učesnici će steći radno iskustvo </w:t>
      </w:r>
      <w:r w:rsidR="00B14EE0" w:rsidRPr="00D33485">
        <w:rPr>
          <w:rFonts w:ascii="Arial" w:hAnsi="Arial" w:cs="Arial"/>
          <w:sz w:val="24"/>
          <w:szCs w:val="24"/>
          <w:lang w:val="sl-SI"/>
        </w:rPr>
        <w:t>za samostalno obavljanje poslova u stečenoj kvalifikaciji nivoa obrazovanja</w:t>
      </w:r>
      <w:r w:rsidR="000A5A0A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C30101" w:rsidRPr="00D33485">
        <w:rPr>
          <w:rFonts w:ascii="Arial" w:hAnsi="Arial" w:cs="Arial"/>
          <w:sz w:val="24"/>
          <w:szCs w:val="24"/>
          <w:lang w:val="sl-SI"/>
        </w:rPr>
        <w:t>a poslodavci</w:t>
      </w:r>
      <w:r w:rsidR="00B14EE0" w:rsidRPr="00D33485">
        <w:rPr>
          <w:rFonts w:ascii="Arial" w:hAnsi="Arial" w:cs="Arial"/>
          <w:sz w:val="24"/>
          <w:szCs w:val="24"/>
          <w:lang w:val="sl-SI"/>
        </w:rPr>
        <w:t xml:space="preserve"> zadovoljiti potrebu za zapošljavanjem lica sa radnim iskustvom</w:t>
      </w:r>
      <w:r w:rsidR="00893BB4">
        <w:rPr>
          <w:rFonts w:ascii="Arial" w:hAnsi="Arial" w:cs="Arial"/>
          <w:sz w:val="24"/>
          <w:szCs w:val="24"/>
          <w:lang w:val="sl-SI"/>
        </w:rPr>
        <w:t>.</w:t>
      </w:r>
    </w:p>
    <w:p w14:paraId="3E6F3CD0" w14:textId="77777777" w:rsidR="00DE5482" w:rsidRPr="00D33485" w:rsidRDefault="00DE5482" w:rsidP="00D14E7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513A343" w14:textId="77777777" w:rsidR="00CF23E8" w:rsidRDefault="00DE5482" w:rsidP="007942DF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Program će se realizovati u trajanju </w:t>
      </w:r>
      <w:r w:rsidR="007942DF">
        <w:rPr>
          <w:rFonts w:ascii="Arial" w:hAnsi="Arial" w:cs="Arial"/>
          <w:sz w:val="24"/>
          <w:szCs w:val="24"/>
          <w:lang w:val="sl-SI"/>
        </w:rPr>
        <w:t>od 12 mjeseci</w:t>
      </w:r>
      <w:r w:rsidR="00CF23E8">
        <w:rPr>
          <w:rFonts w:ascii="Arial" w:hAnsi="Arial" w:cs="Arial"/>
          <w:sz w:val="24"/>
          <w:szCs w:val="24"/>
          <w:lang w:val="sl-SI"/>
        </w:rPr>
        <w:t>.</w:t>
      </w:r>
    </w:p>
    <w:p w14:paraId="2C952EE2" w14:textId="7E56501B" w:rsidR="00CF23E8" w:rsidRDefault="007942DF" w:rsidP="00CF2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Realizacija programa započinje danom stupanja na rad učesnika programa, koji sa izvođačem zaključuju ugovor o radu u najkraćem trajanju od 12 mjeseci uključujući i period osposobljavanja.</w:t>
      </w:r>
      <w:r w:rsidR="00CF23E8">
        <w:rPr>
          <w:rFonts w:ascii="Arial" w:hAnsi="Arial" w:cs="Arial"/>
          <w:sz w:val="24"/>
          <w:szCs w:val="24"/>
          <w:lang w:val="sl-SI"/>
        </w:rPr>
        <w:t xml:space="preserve"> Dužina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trajanja osposobljavanja zavisi od nivoa obrazovanja učesnika programa:</w:t>
      </w:r>
      <w:r w:rsidR="00CF23E8">
        <w:rPr>
          <w:rFonts w:ascii="Arial" w:hAnsi="Arial" w:cs="Arial"/>
          <w:sz w:val="24"/>
          <w:szCs w:val="24"/>
          <w:lang w:val="sl-SI"/>
        </w:rPr>
        <w:t xml:space="preserve">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devet mjeseci za VI i VII nivo obrazovanja</w:t>
      </w:r>
      <w:r w:rsidR="00CF23E8">
        <w:rPr>
          <w:rFonts w:ascii="Arial" w:hAnsi="Arial" w:cs="Arial"/>
          <w:sz w:val="24"/>
          <w:szCs w:val="24"/>
          <w:lang w:val="sl-SI"/>
        </w:rPr>
        <w:t xml:space="preserve"> i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šest mjeseci za ostale nivoe obrazovanja</w:t>
      </w:r>
      <w:r w:rsidR="00CF23E8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57F3EE0C" w14:textId="6FC6D71B" w:rsidR="00CF23E8" w:rsidRDefault="00CF23E8" w:rsidP="00CF2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Zavod pruža finansijsku podršku u realizaciji programa u trajanju od šest mjeseci. </w:t>
      </w:r>
    </w:p>
    <w:p w14:paraId="6D14DB8C" w14:textId="77777777" w:rsidR="00CF23E8" w:rsidRPr="00D33485" w:rsidRDefault="00CF23E8" w:rsidP="00CF23E8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B257FE5" w14:textId="77777777" w:rsidR="00EE0D3A" w:rsidRPr="00D33485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D33485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68A86016" w14:textId="77777777" w:rsidR="00EE0D3A" w:rsidRPr="00D33485" w:rsidRDefault="00EE0D3A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2017E547" w14:textId="213F2001" w:rsidR="00513BF9" w:rsidRPr="00D33485" w:rsidRDefault="00EE0D3A" w:rsidP="00A029A1">
      <w:pPr>
        <w:jc w:val="both"/>
        <w:rPr>
          <w:rFonts w:ascii="Arial" w:hAnsi="Arial" w:cs="Arial"/>
          <w:sz w:val="24"/>
          <w:szCs w:val="24"/>
          <w:lang w:val="da-DK"/>
        </w:rPr>
      </w:pPr>
      <w:r w:rsidRPr="00D33485">
        <w:rPr>
          <w:rFonts w:ascii="Arial" w:hAnsi="Arial" w:cs="Arial"/>
          <w:sz w:val="24"/>
          <w:szCs w:val="24"/>
          <w:lang w:val="da-DK"/>
        </w:rPr>
        <w:t xml:space="preserve">Poslodavac u </w:t>
      </w:r>
      <w:r w:rsidR="00485062" w:rsidRPr="00D33485">
        <w:rPr>
          <w:rFonts w:ascii="Arial" w:hAnsi="Arial" w:cs="Arial"/>
          <w:sz w:val="24"/>
          <w:szCs w:val="24"/>
          <w:lang w:val="da-DK"/>
        </w:rPr>
        <w:t>prijavi</w:t>
      </w:r>
      <w:r w:rsidRPr="00D33485">
        <w:rPr>
          <w:rFonts w:ascii="Arial" w:hAnsi="Arial" w:cs="Arial"/>
          <w:sz w:val="24"/>
          <w:szCs w:val="24"/>
          <w:lang w:val="da-DK"/>
        </w:rPr>
        <w:t xml:space="preserve"> za realizaciju programa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 može iskazati potrebu za osposobljavanjem lica za različita radna mjesta, ali za ograničen ukupan broj učesnika programa. Broj učesnika </w:t>
      </w:r>
      <w:r w:rsidR="008D7DCB" w:rsidRPr="00D33485">
        <w:rPr>
          <w:rFonts w:ascii="Arial" w:hAnsi="Arial" w:cs="Arial"/>
          <w:sz w:val="24"/>
          <w:szCs w:val="24"/>
          <w:lang w:val="da-DK"/>
        </w:rPr>
        <w:t>P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rograma zavisi od broja zaposlenih lica, odnosno prijavljenih na obavezno socijalno osiguranje, u skladu sa posebnim zakonom, na puno radno vrijeme od 40 časova nedeljno, 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na dan </w:t>
      </w:r>
      <w:r w:rsidR="00BF6860">
        <w:rPr>
          <w:rFonts w:ascii="Arial" w:hAnsi="Arial" w:cs="Arial"/>
          <w:sz w:val="24"/>
          <w:szCs w:val="24"/>
          <w:lang w:val="da-DK"/>
        </w:rPr>
        <w:t>objave ovog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 konkursa. </w:t>
      </w:r>
    </w:p>
    <w:p w14:paraId="205FF66A" w14:textId="77777777" w:rsidR="00513BF9" w:rsidRPr="00D33485" w:rsidRDefault="00513BF9" w:rsidP="00A029A1">
      <w:pPr>
        <w:jc w:val="both"/>
        <w:rPr>
          <w:rFonts w:ascii="Arial" w:hAnsi="Arial" w:cs="Arial"/>
          <w:sz w:val="24"/>
          <w:szCs w:val="24"/>
          <w:lang w:val="da-DK"/>
        </w:rPr>
      </w:pPr>
    </w:p>
    <w:p w14:paraId="5AA07624" w14:textId="213192A5" w:rsidR="00625FE6" w:rsidRPr="00D33485" w:rsidRDefault="00311DA1" w:rsidP="00A029A1">
      <w:pPr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Poslodavac može za:</w:t>
      </w:r>
    </w:p>
    <w:p w14:paraId="58E126BB" w14:textId="6EC12D6B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jedno do dvoje prijavljenih lica na obavezno socijalno osiguranje</w:t>
      </w:r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samo jednog lica;</w:t>
      </w:r>
    </w:p>
    <w:p w14:paraId="5097C41A" w14:textId="19FEA06C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lastRenderedPageBreak/>
        <w:t>tri</w:t>
      </w:r>
      <w:r w:rsidR="00311DA1" w:rsidRPr="00D33485">
        <w:rPr>
          <w:rFonts w:ascii="Arial" w:hAnsi="Arial" w:cs="Arial"/>
          <w:sz w:val="24"/>
          <w:szCs w:val="24"/>
        </w:rPr>
        <w:t xml:space="preserve"> do</w:t>
      </w:r>
      <w:r w:rsidRPr="00D33485">
        <w:rPr>
          <w:rFonts w:ascii="Arial" w:hAnsi="Arial" w:cs="Arial"/>
          <w:sz w:val="24"/>
          <w:szCs w:val="24"/>
        </w:rPr>
        <w:t xml:space="preserve"> pet prijavljenih lica na obavezno socijalno osiguranje</w:t>
      </w:r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najviše dva lica;</w:t>
      </w:r>
    </w:p>
    <w:p w14:paraId="694AF00F" w14:textId="0E5D4743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šest do 50 prijavljenih lica na obavezno socijalno osiguranje</w:t>
      </w:r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najviše </w:t>
      </w:r>
      <w:r w:rsidR="00513BF9" w:rsidRPr="00D33485">
        <w:rPr>
          <w:rFonts w:ascii="Arial" w:hAnsi="Arial" w:cs="Arial"/>
          <w:sz w:val="24"/>
          <w:szCs w:val="24"/>
        </w:rPr>
        <w:t xml:space="preserve">tri </w:t>
      </w:r>
      <w:r w:rsidRPr="00D33485">
        <w:rPr>
          <w:rFonts w:ascii="Arial" w:hAnsi="Arial" w:cs="Arial"/>
          <w:sz w:val="24"/>
          <w:szCs w:val="24"/>
        </w:rPr>
        <w:t xml:space="preserve">lica; </w:t>
      </w:r>
    </w:p>
    <w:p w14:paraId="7AE86EC0" w14:textId="787C0127" w:rsidR="00625FE6" w:rsidRPr="00D33485" w:rsidRDefault="00625FE6" w:rsidP="00A029A1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više od 50 prijavljenih lica na obavezno socijalno osiguranje</w:t>
      </w:r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podnijeti </w:t>
      </w:r>
      <w:r w:rsidR="00513BF9" w:rsidRPr="00D33485">
        <w:rPr>
          <w:rFonts w:ascii="Arial" w:hAnsi="Arial" w:cs="Arial"/>
          <w:sz w:val="24"/>
          <w:szCs w:val="24"/>
        </w:rPr>
        <w:t>prijavu</w:t>
      </w:r>
      <w:r w:rsidRPr="00D33485">
        <w:rPr>
          <w:rFonts w:ascii="Arial" w:hAnsi="Arial" w:cs="Arial"/>
          <w:sz w:val="24"/>
          <w:szCs w:val="24"/>
        </w:rPr>
        <w:t xml:space="preserve"> za realizaciju programa osposobljavanja najviše </w:t>
      </w:r>
      <w:r w:rsidR="00513BF9" w:rsidRPr="00D33485">
        <w:rPr>
          <w:rFonts w:ascii="Arial" w:hAnsi="Arial" w:cs="Arial"/>
          <w:sz w:val="24"/>
          <w:szCs w:val="24"/>
        </w:rPr>
        <w:t>četiri</w:t>
      </w:r>
      <w:r w:rsidRPr="00D33485">
        <w:rPr>
          <w:rFonts w:ascii="Arial" w:hAnsi="Arial" w:cs="Arial"/>
          <w:sz w:val="24"/>
          <w:szCs w:val="24"/>
        </w:rPr>
        <w:t xml:space="preserve"> lica.</w:t>
      </w:r>
    </w:p>
    <w:p w14:paraId="66F3B5E8" w14:textId="77777777" w:rsidR="00C9594A" w:rsidRPr="00C9594A" w:rsidRDefault="00C9594A" w:rsidP="00C9594A">
      <w:p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C9594A">
        <w:rPr>
          <w:rFonts w:ascii="Arial" w:hAnsi="Arial" w:cs="Arial"/>
          <w:sz w:val="24"/>
          <w:szCs w:val="24"/>
          <w:lang w:val="da-DK"/>
        </w:rPr>
        <w:t xml:space="preserve">Da bi se prijava za realizaciju programa smatrala opravdanom/osnovanom, a time i podnosilac prijave prihvatljivim za izvođača programa, treba da ispunjava uslove utvrđene Programom (Poglavlje II, tačka 2.1). </w:t>
      </w:r>
      <w:r w:rsidRPr="00C9594A">
        <w:rPr>
          <w:rFonts w:ascii="Arial" w:hAnsi="Arial" w:cs="Arial"/>
          <w:sz w:val="24"/>
          <w:szCs w:val="24"/>
          <w:lang w:val="sl-SI"/>
        </w:rPr>
        <w:t>Ispunjenost uslova cijeniće Komisija za obradu prijava i utvrđivanje liste učesnika javnog konkursa (u daljem tekstu: Komisija).</w:t>
      </w:r>
    </w:p>
    <w:p w14:paraId="2E966FE8" w14:textId="3310A4B0" w:rsidR="00C9594A" w:rsidRPr="00C9594A" w:rsidRDefault="00C9594A" w:rsidP="00C9594A">
      <w:pPr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sz w:val="24"/>
          <w:szCs w:val="24"/>
          <w:lang w:val="sl-SI"/>
        </w:rPr>
        <w:t xml:space="preserve">Komisija će u postupku obrade prijava utvrditi i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njihovu </w:t>
      </w:r>
      <w:r w:rsidRPr="00C9594A">
        <w:rPr>
          <w:rFonts w:ascii="Arial" w:hAnsi="Arial" w:cs="Arial"/>
          <w:sz w:val="24"/>
          <w:szCs w:val="24"/>
          <w:lang w:val="sl-SI"/>
        </w:rPr>
        <w:t>administrativnu usaglašenost</w:t>
      </w:r>
      <w:r w:rsidR="00246652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tj. blagovremenost, urednost i potpunost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podnešenih </w:t>
      </w:r>
      <w:r w:rsidRPr="00C9594A">
        <w:rPr>
          <w:rFonts w:ascii="Arial" w:hAnsi="Arial" w:cs="Arial"/>
          <w:sz w:val="24"/>
          <w:szCs w:val="24"/>
          <w:lang w:val="sl-SI"/>
        </w:rPr>
        <w:t>prijava.</w:t>
      </w:r>
    </w:p>
    <w:p w14:paraId="5C4FDCF7" w14:textId="77777777" w:rsidR="00C9594A" w:rsidRPr="00C9594A" w:rsidRDefault="00C9594A" w:rsidP="00C9594A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7EDCC6B8" w14:textId="45429EB5" w:rsidR="00C9594A" w:rsidRPr="00C9594A" w:rsidRDefault="00C9594A" w:rsidP="00C9594A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i/>
          <w:iCs/>
          <w:sz w:val="24"/>
          <w:szCs w:val="24"/>
          <w:lang w:val="sl-SI"/>
        </w:rPr>
        <w:t>Neblagovremene prijave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, tj. prijave podnešene nakon isteka krajnjeg roka za podnošenje prijava utvrđenog javnim konkursom su administrativno neusaglašene prijave koje se neće dalje razmatrati i kao takve biće odbijene.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</w:t>
      </w:r>
      <w:r w:rsidRPr="00C9594A">
        <w:rPr>
          <w:rFonts w:ascii="Arial" w:hAnsi="Arial" w:cs="Arial"/>
          <w:sz w:val="24"/>
          <w:szCs w:val="24"/>
          <w:lang w:val="sl-SI"/>
        </w:rPr>
        <w:t>kojima nedostaje prilog/zi i/ili prateća dokumentacija) su takođe administrativno neusaglašene prijave koje Komisija neće dalje  razmatrati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ako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podnosilac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u utvrđenom roku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</w:t>
      </w:r>
      <w:r w:rsidR="00246652" w:rsidRPr="00C9594A">
        <w:rPr>
          <w:rFonts w:ascii="Arial" w:hAnsi="Arial" w:cs="Arial"/>
          <w:sz w:val="24"/>
          <w:szCs w:val="24"/>
          <w:lang w:val="sl-SI"/>
        </w:rPr>
        <w:t>ne otkloni nedostatke</w:t>
      </w:r>
      <w:r w:rsidRPr="00C9594A">
        <w:rPr>
          <w:rFonts w:ascii="Arial" w:hAnsi="Arial" w:cs="Arial"/>
          <w:sz w:val="24"/>
          <w:szCs w:val="24"/>
          <w:lang w:val="sl-SI"/>
        </w:rPr>
        <w:t>.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0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6E6E3ADA" w14:textId="77777777" w:rsidR="00C05FF9" w:rsidRPr="00D33485" w:rsidRDefault="00C05FF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5D4B4A2" w14:textId="77777777" w:rsidR="00C05FF9" w:rsidRPr="00D33485" w:rsidRDefault="00C05FF9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1E35B01D" w14:textId="77777777" w:rsidR="00C9594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253D1852" w14:textId="5A478046" w:rsidR="00C9594A" w:rsidRPr="00F277A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Komisija će primjenom kriterijuma izbora korisnika sredstava: »Značaj programa«, »</w:t>
      </w:r>
      <w:r w:rsidR="00096BC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Planirani rezultati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programa« i »Konkurentnost i razvijenost opštine sprovođenja programa«, utvrđenih Programom (Poglavlje II, tačka 2.2), ocjenjivati:</w:t>
      </w:r>
    </w:p>
    <w:p w14:paraId="33DACF91" w14:textId="79FD7539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Administrativno usaglašene prijave</w:t>
      </w:r>
      <w:r w:rsidR="00246652"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,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tj.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blagovremene,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uredne i potpune prijave</w:t>
      </w:r>
      <w:r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6C59B5FB" w14:textId="0B870B17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sz w:val="24"/>
          <w:szCs w:val="24"/>
          <w:lang w:val="sl-SI"/>
        </w:rPr>
        <w:t>Opravdane/osnovane prijave</w:t>
      </w:r>
      <w:r w:rsidR="00246652" w:rsidRPr="00F277AA">
        <w:rPr>
          <w:rFonts w:ascii="Arial" w:hAnsi="Arial" w:cs="Arial"/>
          <w:i/>
          <w:iCs/>
          <w:sz w:val="24"/>
          <w:szCs w:val="24"/>
          <w:lang w:val="sl-SI"/>
        </w:rPr>
        <w:t>,</w:t>
      </w:r>
      <w:r w:rsidRPr="00F277AA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>tj.</w:t>
      </w:r>
      <w:bookmarkStart w:id="1" w:name="_Hlk196221440"/>
      <w:r w:rsidRPr="00F277AA">
        <w:rPr>
          <w:rFonts w:ascii="Arial" w:hAnsi="Arial" w:cs="Arial"/>
          <w:sz w:val="24"/>
          <w:szCs w:val="24"/>
          <w:lang w:val="sl-SI"/>
        </w:rPr>
        <w:t xml:space="preserve"> prijave podnijete od strane podnosilaca koji ispunjavaju uslove iz Programa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(Poglavlje II, tačka 2.1).</w:t>
      </w:r>
    </w:p>
    <w:bookmarkEnd w:id="1"/>
    <w:p w14:paraId="67861738" w14:textId="77777777" w:rsidR="00C9594A" w:rsidRPr="00F277AA" w:rsidRDefault="00C9594A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78A52" w14:textId="69B23ED1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Evaluacioni obrazac dostupan je na adresi: </w:t>
      </w:r>
      <w:hyperlink r:id="rId11" w:history="1">
        <w:r w:rsidR="003C370C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78ABED9" w14:textId="77777777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0DCBDAD" w14:textId="707686C3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Komisija može, uz saglasnost podnosioca </w:t>
      </w:r>
      <w:r w:rsidR="00A93ED4" w:rsidRPr="00F277AA">
        <w:rPr>
          <w:rFonts w:ascii="Arial" w:hAnsi="Arial" w:cs="Arial"/>
          <w:sz w:val="24"/>
          <w:szCs w:val="24"/>
          <w:lang w:val="it-IT"/>
        </w:rPr>
        <w:t>prijave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, izvršiti korekciju zahtijevanog broja i strukture učesnika programa. </w:t>
      </w:r>
    </w:p>
    <w:p w14:paraId="350ACAA7" w14:textId="77777777" w:rsidR="00C05FF9" w:rsidRPr="00F277AA" w:rsidRDefault="00C05FF9" w:rsidP="00C05FF9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21D486A6" w14:textId="56C11CBD" w:rsidR="00E846F1" w:rsidRPr="00F277AA" w:rsidRDefault="00950093" w:rsidP="00E846F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Izbor korisnika sredstava za realizaciju programa vrši se na osnovu </w:t>
      </w:r>
      <w:r w:rsidR="00F707F0" w:rsidRPr="00F277AA">
        <w:rPr>
          <w:rFonts w:ascii="Arial" w:hAnsi="Arial" w:cs="Arial"/>
          <w:sz w:val="24"/>
          <w:szCs w:val="24"/>
          <w:lang w:val="sl-SI"/>
        </w:rPr>
        <w:t>bodovn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list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učesnika javnog konkursa</w:t>
      </w:r>
      <w:r w:rsidR="00E80A96" w:rsidRPr="00F277AA">
        <w:rPr>
          <w:rFonts w:ascii="Arial" w:hAnsi="Arial" w:cs="Arial"/>
          <w:sz w:val="24"/>
          <w:szCs w:val="24"/>
          <w:lang w:val="sl-SI"/>
        </w:rPr>
        <w:t>, a u okviru raspoloživih sredstava za ovu namjenu</w:t>
      </w:r>
      <w:r w:rsidR="00F707F0" w:rsidRPr="00F277AA">
        <w:rPr>
          <w:rFonts w:ascii="Arial" w:hAnsi="Arial" w:cs="Arial"/>
          <w:sz w:val="24"/>
          <w:szCs w:val="24"/>
          <w:lang w:val="sl-SI"/>
        </w:rPr>
        <w:t>.</w:t>
      </w:r>
      <w:r w:rsidR="00E80A96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Odluku o izboru korisnika sredstava za realizaciju </w:t>
      </w:r>
      <w:r w:rsidR="00977556" w:rsidRPr="00F277AA">
        <w:rPr>
          <w:rFonts w:ascii="Arial" w:hAnsi="Arial" w:cs="Arial"/>
          <w:sz w:val="24"/>
          <w:szCs w:val="24"/>
          <w:lang w:val="it-IT"/>
        </w:rPr>
        <w:t>p</w:t>
      </w:r>
      <w:r w:rsidR="00336BA2" w:rsidRPr="00F277AA">
        <w:rPr>
          <w:rFonts w:ascii="Arial" w:hAnsi="Arial" w:cs="Arial"/>
          <w:sz w:val="24"/>
          <w:szCs w:val="24"/>
          <w:lang w:val="it-IT"/>
        </w:rPr>
        <w:t>rograma, don</w:t>
      </w:r>
      <w:r w:rsidR="0028077D" w:rsidRPr="00F277AA">
        <w:rPr>
          <w:rFonts w:ascii="Arial" w:hAnsi="Arial" w:cs="Arial"/>
          <w:sz w:val="24"/>
          <w:szCs w:val="24"/>
          <w:lang w:val="it-IT"/>
        </w:rPr>
        <w:t>osi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 Upravni odbor Zavoda</w:t>
      </w:r>
      <w:r w:rsidR="0028077D" w:rsidRPr="00F277AA">
        <w:rPr>
          <w:rFonts w:ascii="Arial" w:hAnsi="Arial" w:cs="Arial"/>
          <w:sz w:val="24"/>
          <w:szCs w:val="24"/>
          <w:lang w:val="it-IT"/>
        </w:rPr>
        <w:t xml:space="preserve"> i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objavlj</w:t>
      </w:r>
      <w:r w:rsidR="0028077D" w:rsidRPr="00F277AA">
        <w:rPr>
          <w:rFonts w:ascii="Arial" w:hAnsi="Arial" w:cs="Arial"/>
          <w:sz w:val="24"/>
          <w:szCs w:val="24"/>
          <w:lang w:val="it-IT"/>
        </w:rPr>
        <w:t>uje se</w:t>
      </w:r>
      <w:r w:rsidR="00F1334C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na internet stranici Zavoda.</w:t>
      </w:r>
    </w:p>
    <w:p w14:paraId="6FA51A03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60D0F57" w14:textId="4F6DB740" w:rsidR="00C9594A" w:rsidRPr="00F277AA" w:rsidRDefault="00336BA2" w:rsidP="00C9594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>Međusobna prava, obaveze i odgovornosti Zavoda i izabranih korisnika sredstava – izvođača programa urediće se ugovorom</w:t>
      </w:r>
      <w:r w:rsidR="00A445EC" w:rsidRPr="00F277AA">
        <w:rPr>
          <w:rFonts w:ascii="Arial" w:hAnsi="Arial" w:cs="Arial"/>
          <w:sz w:val="24"/>
          <w:szCs w:val="24"/>
          <w:lang w:val="it-IT"/>
        </w:rPr>
        <w:t>.</w:t>
      </w:r>
      <w:r w:rsidR="008B131B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="00A41136">
        <w:rPr>
          <w:rFonts w:ascii="Arial" w:hAnsi="Arial" w:cs="Arial"/>
          <w:sz w:val="24"/>
          <w:szCs w:val="24"/>
          <w:lang w:val="it-IT"/>
        </w:rPr>
        <w:t>U</w:t>
      </w:r>
      <w:r w:rsidR="00A41136" w:rsidRPr="00A41136">
        <w:rPr>
          <w:rFonts w:ascii="Arial" w:hAnsi="Arial" w:cs="Arial"/>
          <w:sz w:val="24"/>
          <w:szCs w:val="24"/>
          <w:lang w:val="it-IT"/>
        </w:rPr>
        <w:t>z ugovor izabrani izvođa</w:t>
      </w:r>
      <w:r w:rsidR="00A41136">
        <w:rPr>
          <w:rFonts w:ascii="Arial" w:hAnsi="Arial" w:cs="Arial"/>
          <w:sz w:val="24"/>
          <w:szCs w:val="24"/>
          <w:lang w:val="it-IT"/>
        </w:rPr>
        <w:t>č</w:t>
      </w:r>
      <w:r w:rsidR="00A41136" w:rsidRPr="00A41136">
        <w:rPr>
          <w:rFonts w:ascii="Arial" w:hAnsi="Arial" w:cs="Arial"/>
          <w:sz w:val="24"/>
          <w:szCs w:val="24"/>
          <w:lang w:val="it-IT"/>
        </w:rPr>
        <w:t>i potpisuju i potvrdu o dodijeljenoj državnoj pomoći male vrijednosti</w:t>
      </w:r>
      <w:r w:rsidR="00A41136">
        <w:rPr>
          <w:rFonts w:ascii="Arial" w:hAnsi="Arial" w:cs="Arial"/>
          <w:sz w:val="24"/>
          <w:szCs w:val="24"/>
          <w:lang w:val="it-IT"/>
        </w:rPr>
        <w:t xml:space="preserve">. </w:t>
      </w:r>
      <w:r w:rsidRPr="00F277AA">
        <w:rPr>
          <w:rFonts w:ascii="Arial" w:hAnsi="Arial" w:cs="Arial"/>
          <w:sz w:val="24"/>
          <w:szCs w:val="24"/>
          <w:lang w:val="it-IT"/>
        </w:rPr>
        <w:t>Nacrt ugovora o realizaciji programa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sa operativnim priručnikom koji čini njegov sastavni dio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A41136">
        <w:rPr>
          <w:rFonts w:ascii="Arial" w:hAnsi="Arial" w:cs="Arial"/>
          <w:sz w:val="24"/>
          <w:szCs w:val="24"/>
          <w:lang w:val="sl-SI"/>
        </w:rPr>
        <w:t xml:space="preserve">kao i obrazac potvrde o dodijeljenoj državnoj pomoći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dostupni su na adresi: </w:t>
      </w:r>
      <w:hyperlink r:id="rId12" w:history="1">
        <w:r w:rsidR="00C9594A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FA40E38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3C253A9" w14:textId="0D37E1E6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</w:t>
      </w:r>
      <w:r w:rsidR="006645EC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pripadaju ciljnoj grupi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P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rograma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(Poglavlje I tačka 1.4)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i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koja su </w:t>
      </w:r>
      <w:r w:rsidR="00E04BDC" w:rsidRPr="00F277AA">
        <w:rPr>
          <w:rFonts w:ascii="Arial" w:hAnsi="Arial" w:cs="Arial"/>
          <w:sz w:val="24"/>
          <w:szCs w:val="24"/>
          <w:lang w:val="sl-SI"/>
        </w:rPr>
        <w:t xml:space="preserve">pripremljena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od strane </w:t>
      </w:r>
      <w:r w:rsidRPr="00F277AA">
        <w:rPr>
          <w:rFonts w:ascii="Arial" w:hAnsi="Arial" w:cs="Arial"/>
          <w:sz w:val="24"/>
          <w:szCs w:val="24"/>
          <w:lang w:val="sl-SI"/>
        </w:rPr>
        <w:t>Zavod</w:t>
      </w:r>
      <w:r w:rsidR="00DC078B" w:rsidRPr="00F277AA">
        <w:rPr>
          <w:rFonts w:ascii="Arial" w:hAnsi="Arial" w:cs="Arial"/>
          <w:sz w:val="24"/>
          <w:szCs w:val="24"/>
          <w:lang w:val="sl-SI"/>
        </w:rPr>
        <w:t>a</w:t>
      </w:r>
      <w:r w:rsidRPr="00F277AA">
        <w:rPr>
          <w:rFonts w:ascii="Arial" w:hAnsi="Arial" w:cs="Arial"/>
          <w:sz w:val="24"/>
          <w:szCs w:val="24"/>
          <w:lang w:val="sl-SI"/>
        </w:rPr>
        <w:t>.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DA3525D" w14:textId="77777777" w:rsidR="00E846F1" w:rsidRPr="00D33485" w:rsidRDefault="00E846F1" w:rsidP="00E846F1">
      <w:pPr>
        <w:ind w:left="360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p w14:paraId="27B3738B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2A64671A" w14:textId="77777777" w:rsidR="00C01298" w:rsidRPr="00D33485" w:rsidRDefault="00C01298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A3C942C" w14:textId="61903804" w:rsidR="00C80ADF" w:rsidRPr="00D33485" w:rsidRDefault="00CC7623" w:rsidP="00CF4D6F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A029A1" w:rsidRPr="00D33485">
        <w:rPr>
          <w:rFonts w:ascii="Arial" w:hAnsi="Arial" w:cs="Arial"/>
          <w:sz w:val="24"/>
          <w:szCs w:val="24"/>
          <w:lang w:val="sl-SI"/>
        </w:rPr>
        <w:t>a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finansiranje </w:t>
      </w:r>
      <w:r>
        <w:rPr>
          <w:rFonts w:ascii="Arial" w:hAnsi="Arial" w:cs="Arial"/>
          <w:sz w:val="24"/>
          <w:szCs w:val="24"/>
          <w:lang w:val="sl-SI"/>
        </w:rPr>
        <w:t>p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rograma </w:t>
      </w:r>
      <w:r>
        <w:rPr>
          <w:rFonts w:ascii="Arial" w:hAnsi="Arial" w:cs="Arial"/>
          <w:sz w:val="24"/>
          <w:szCs w:val="24"/>
          <w:lang w:val="sl-SI"/>
        </w:rPr>
        <w:t>o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predijeljena </w:t>
      </w:r>
      <w:r>
        <w:rPr>
          <w:rFonts w:ascii="Arial" w:hAnsi="Arial" w:cs="Arial"/>
          <w:sz w:val="24"/>
          <w:szCs w:val="24"/>
          <w:lang w:val="sl-SI"/>
        </w:rPr>
        <w:t xml:space="preserve">su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sredstva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A029A1" w:rsidRPr="00D33485">
        <w:rPr>
          <w:rFonts w:ascii="Arial" w:hAnsi="Arial" w:cs="Arial"/>
          <w:sz w:val="24"/>
          <w:szCs w:val="24"/>
          <w:lang w:val="sl-SI"/>
        </w:rPr>
        <w:t>iznos</w:t>
      </w:r>
      <w:r>
        <w:rPr>
          <w:rFonts w:ascii="Arial" w:hAnsi="Arial" w:cs="Arial"/>
          <w:sz w:val="24"/>
          <w:szCs w:val="24"/>
          <w:lang w:val="sl-SI"/>
        </w:rPr>
        <w:t>u od</w:t>
      </w:r>
      <w:r w:rsidR="00A41136">
        <w:rPr>
          <w:rFonts w:ascii="Arial" w:hAnsi="Arial" w:cs="Arial"/>
          <w:sz w:val="24"/>
          <w:szCs w:val="24"/>
          <w:lang w:val="sl-SI"/>
        </w:rPr>
        <w:t xml:space="preserve"> 307.326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,00 </w:t>
      </w:r>
      <w:r w:rsidR="009E21C9" w:rsidRPr="00D33485">
        <w:rPr>
          <w:rFonts w:ascii="Arial" w:hAnsi="Arial" w:cs="Arial"/>
          <w:sz w:val="24"/>
          <w:szCs w:val="24"/>
          <w:lang w:val="sl-SI"/>
        </w:rPr>
        <w:t>€</w:t>
      </w:r>
      <w:r w:rsidR="00664B0A">
        <w:rPr>
          <w:rFonts w:ascii="Arial" w:hAnsi="Arial" w:cs="Arial"/>
          <w:sz w:val="24"/>
          <w:szCs w:val="24"/>
          <w:lang w:val="sl-SI"/>
        </w:rPr>
        <w:t>.</w:t>
      </w:r>
    </w:p>
    <w:p w14:paraId="67F76F4F" w14:textId="77777777" w:rsidR="00D43DF8" w:rsidRPr="00D33485" w:rsidRDefault="00D43DF8" w:rsidP="00D43DF8">
      <w:pPr>
        <w:ind w:left="360"/>
        <w:contextualSpacing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1A7620FD" w14:textId="2EFE407A" w:rsidR="00D43DF8" w:rsidRPr="00664B0A" w:rsidRDefault="003E0A05" w:rsidP="00664B0A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Finansijska podrška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Zavoda u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realizacij</w:t>
      </w:r>
      <w:r>
        <w:rPr>
          <w:rFonts w:ascii="Arial" w:hAnsi="Arial" w:cs="Arial"/>
          <w:sz w:val="24"/>
          <w:szCs w:val="24"/>
          <w:lang w:val="sl-SI"/>
        </w:rPr>
        <w:t>i</w:t>
      </w:r>
      <w:r w:rsidR="00FA4115" w:rsidRPr="00D33485">
        <w:rPr>
          <w:rFonts w:ascii="Arial" w:hAnsi="Arial" w:cs="Arial"/>
          <w:sz w:val="24"/>
          <w:szCs w:val="24"/>
          <w:lang w:val="sl-SI"/>
        </w:rPr>
        <w:t xml:space="preserve"> programa na nivou izvođača</w:t>
      </w:r>
      <w:r w:rsidR="00D43DF8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zavisi od broja učesnika</w:t>
      </w:r>
      <w:r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i na mjesečnom nivou iznosi</w:t>
      </w:r>
      <w:r w:rsidR="00664B0A">
        <w:rPr>
          <w:rFonts w:ascii="Arial" w:hAnsi="Arial" w:cs="Arial"/>
          <w:sz w:val="24"/>
          <w:szCs w:val="24"/>
          <w:lang w:val="sl-SI"/>
        </w:rPr>
        <w:t>: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677 € za učesnika koji se osposobljava za obavljanje poslova za koja je predviđen III ili IV nivo obrazovanja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727 € za učesnika koji se osposobljava za obavljanje zelenih/digitalnih poslova za koje je predviđen III ili IV nivo obrazovanja;</w:t>
      </w:r>
      <w:r w:rsidR="00664B0A">
        <w:rPr>
          <w:rFonts w:ascii="Arial" w:hAnsi="Arial" w:cs="Arial"/>
          <w:sz w:val="24"/>
          <w:szCs w:val="24"/>
          <w:lang w:val="sl-SI"/>
        </w:rPr>
        <w:t xml:space="preserve">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925 € za učesnika koji se osposobljava za obavljanje poslova za koja je predviđen VI ili VII nivo obrazovanja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995 € za učesnika koji se osposobljava za obavljanje zelenih/digitalnih poslova za koje je predviđen Vi ili VII nivo obrazov</w:t>
      </w:r>
      <w:r w:rsidR="00664B0A">
        <w:rPr>
          <w:rFonts w:ascii="Arial" w:hAnsi="Arial" w:cs="Arial"/>
          <w:sz w:val="24"/>
          <w:szCs w:val="24"/>
          <w:lang w:val="sl-SI"/>
        </w:rPr>
        <w:t xml:space="preserve">anja,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250 € za troškove mentorstva, materijalne i druge troškove potrebne za realizaciju programa, nezavisno od ukupnog broja učesnika i broja angažovanih mentora</w:t>
      </w:r>
    </w:p>
    <w:p w14:paraId="40DC43FB" w14:textId="77777777" w:rsidR="00D43DF8" w:rsidRPr="00D33485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5D28C541" w14:textId="0DA8E991" w:rsidR="00D43DF8" w:rsidRPr="002F60E7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2F60E7">
        <w:rPr>
          <w:rFonts w:ascii="Arial" w:hAnsi="Arial" w:cs="Arial"/>
          <w:sz w:val="24"/>
          <w:szCs w:val="24"/>
          <w:lang w:val="sl-SI"/>
        </w:rPr>
        <w:t xml:space="preserve">Zavod pruža finansijsku podršku u realizaciji programa u trajanju od </w:t>
      </w:r>
      <w:r w:rsidR="00664B0A">
        <w:rPr>
          <w:rFonts w:ascii="Arial" w:hAnsi="Arial" w:cs="Arial"/>
          <w:sz w:val="24"/>
          <w:szCs w:val="24"/>
          <w:lang w:val="sl-SI"/>
        </w:rPr>
        <w:t>šest</w:t>
      </w:r>
      <w:r w:rsidRPr="002F60E7">
        <w:rPr>
          <w:rFonts w:ascii="Arial" w:hAnsi="Arial" w:cs="Arial"/>
          <w:sz w:val="24"/>
          <w:szCs w:val="24"/>
          <w:lang w:val="sl-SI"/>
        </w:rPr>
        <w:t xml:space="preserve"> mjesec</w:t>
      </w:r>
      <w:r w:rsidR="00664B0A">
        <w:rPr>
          <w:rFonts w:ascii="Arial" w:hAnsi="Arial" w:cs="Arial"/>
          <w:sz w:val="24"/>
          <w:szCs w:val="24"/>
          <w:lang w:val="sl-SI"/>
        </w:rPr>
        <w:t>i.</w:t>
      </w:r>
    </w:p>
    <w:p w14:paraId="1BC4780D" w14:textId="77777777" w:rsidR="00C40F80" w:rsidRPr="00D33485" w:rsidRDefault="00C40F80" w:rsidP="00C40F8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CC234AD" w14:textId="459F2633" w:rsidR="00C40F80" w:rsidRPr="00D33485" w:rsidRDefault="002A082A" w:rsidP="00C40F80">
      <w:pPr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C40F80" w:rsidRPr="00D33485">
        <w:rPr>
          <w:rFonts w:ascii="Arial" w:hAnsi="Arial" w:cs="Arial"/>
          <w:sz w:val="24"/>
          <w:szCs w:val="24"/>
          <w:lang w:val="sl-SI"/>
        </w:rPr>
        <w:t xml:space="preserve">češće izvođača u realizaciji programa 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>na mjesečnom nivou ne može biti niž</w:t>
      </w:r>
      <w:r w:rsidR="002E59B2">
        <w:rPr>
          <w:rFonts w:ascii="Arial" w:hAnsi="Arial" w:cs="Arial"/>
          <w:bCs/>
          <w:sz w:val="24"/>
          <w:szCs w:val="24"/>
          <w:lang w:val="sl-SI"/>
        </w:rPr>
        <w:t>e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 xml:space="preserve"> od mjesečnog učešća Zavoda po učesniku programa.</w:t>
      </w:r>
    </w:p>
    <w:p w14:paraId="4A3AE990" w14:textId="77777777" w:rsidR="00525B59" w:rsidRPr="00D33485" w:rsidRDefault="00525B5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11F225C" w14:textId="7D7F3C05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>Zavod dodjeljuje sredstva za finansira</w:t>
      </w:r>
      <w:r w:rsidR="006B295C" w:rsidRPr="00D33485">
        <w:rPr>
          <w:rFonts w:ascii="Arial" w:hAnsi="Arial" w:cs="Arial"/>
          <w:sz w:val="24"/>
          <w:szCs w:val="24"/>
          <w:lang w:val="sl-SI"/>
        </w:rPr>
        <w:t xml:space="preserve">nje Programa </w:t>
      </w:r>
      <w:r w:rsidRPr="00D33485">
        <w:rPr>
          <w:rFonts w:ascii="Arial" w:hAnsi="Arial" w:cs="Arial"/>
          <w:sz w:val="24"/>
          <w:szCs w:val="24"/>
          <w:lang w:val="sl-SI"/>
        </w:rPr>
        <w:t>kao državnu pomoć male vrijednosti, tzv</w:t>
      </w:r>
      <w:r w:rsidR="00705511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</w:t>
      </w:r>
      <w:r w:rsidR="008876FD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 dodije</w:t>
      </w:r>
      <w:r w:rsidR="00CA64CC" w:rsidRPr="00D33485">
        <w:rPr>
          <w:rFonts w:ascii="Arial" w:hAnsi="Arial" w:cs="Arial"/>
          <w:sz w:val="24"/>
          <w:szCs w:val="24"/>
          <w:lang w:val="sl-SI"/>
        </w:rPr>
        <w:t>ljena jednom korisniku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CA64CC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tokom bilo kojeg perioda od tri fiskalne godine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5661E5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koja ne prelazi 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3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00.000,00 € smatra se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pomoći</w:t>
      </w:r>
      <w:r w:rsidR="00E412C7" w:rsidRPr="00D33485">
        <w:rPr>
          <w:rFonts w:ascii="Arial" w:hAnsi="Arial" w:cs="Arial"/>
          <w:sz w:val="24"/>
          <w:szCs w:val="24"/>
          <w:lang w:val="sl-SI"/>
        </w:rPr>
        <w:t xml:space="preserve">, shodno Pravilniku o izmjeni </w:t>
      </w:r>
      <w:r w:rsidR="007942DF">
        <w:rPr>
          <w:rFonts w:ascii="Arial" w:hAnsi="Arial" w:cs="Arial"/>
          <w:sz w:val="24"/>
          <w:szCs w:val="24"/>
          <w:lang w:val="sl-SI"/>
        </w:rPr>
        <w:t xml:space="preserve">i dopuni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Pravilnika o listi pravila državne pomoći (“Sl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užbeni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list C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rne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G</w:t>
      </w:r>
      <w:r w:rsidR="00351CEC" w:rsidRPr="00D33485">
        <w:rPr>
          <w:rFonts w:ascii="Arial" w:hAnsi="Arial" w:cs="Arial"/>
          <w:sz w:val="24"/>
          <w:szCs w:val="24"/>
          <w:lang w:val="sl-SI"/>
        </w:rPr>
        <w:t>ore</w:t>
      </w:r>
      <w:r w:rsidR="00E412C7" w:rsidRPr="00D33485">
        <w:rPr>
          <w:rFonts w:ascii="Arial" w:hAnsi="Arial" w:cs="Arial"/>
          <w:sz w:val="24"/>
          <w:szCs w:val="24"/>
          <w:lang w:val="sl-SI"/>
        </w:rPr>
        <w:t>”, broj 26/24</w:t>
      </w:r>
      <w:r w:rsidR="007942DF">
        <w:rPr>
          <w:rFonts w:ascii="Arial" w:hAnsi="Arial" w:cs="Arial"/>
          <w:sz w:val="24"/>
          <w:szCs w:val="24"/>
          <w:lang w:val="sl-SI"/>
        </w:rPr>
        <w:t xml:space="preserve"> i 41/25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).</w:t>
      </w:r>
    </w:p>
    <w:p w14:paraId="32761696" w14:textId="77777777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4D594C" w14:textId="44402DDF" w:rsidR="00A029A1" w:rsidRPr="00D33485" w:rsidRDefault="00B93DC5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Način, </w:t>
      </w:r>
      <w:r w:rsidR="00B840FB" w:rsidRPr="00D33485">
        <w:rPr>
          <w:rFonts w:ascii="Arial" w:hAnsi="Arial" w:cs="Arial"/>
          <w:b/>
          <w:sz w:val="24"/>
          <w:szCs w:val="24"/>
          <w:lang w:val="sl-SI"/>
        </w:rPr>
        <w:t xml:space="preserve">mjesto </w:t>
      </w:r>
      <w:r w:rsidR="0039049E" w:rsidRPr="00D33485">
        <w:rPr>
          <w:rFonts w:ascii="Arial" w:hAnsi="Arial" w:cs="Arial"/>
          <w:b/>
          <w:sz w:val="24"/>
          <w:szCs w:val="24"/>
          <w:lang w:val="sl-SI"/>
        </w:rPr>
        <w:t>i</w:t>
      </w: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vrijeme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podnošenja </w:t>
      </w:r>
      <w:r w:rsidR="00714140" w:rsidRPr="00D33485">
        <w:rPr>
          <w:rFonts w:ascii="Arial" w:hAnsi="Arial" w:cs="Arial"/>
          <w:b/>
          <w:sz w:val="24"/>
          <w:szCs w:val="24"/>
          <w:lang w:val="sl-SI"/>
        </w:rPr>
        <w:t>prijave</w:t>
      </w:r>
    </w:p>
    <w:p w14:paraId="6D67AC85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C12F2E" w14:textId="77777777" w:rsidR="00EC77FB" w:rsidRPr="00F277AA" w:rsidRDefault="003D060E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Prijave za realizaciju programa, sa pratećim prilozima</w:t>
      </w:r>
      <w:r w:rsidR="007B5B83"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(1,2,3 i 4)</w:t>
      </w: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podnose se </w:t>
      </w:r>
      <w:r w:rsidR="00EC77FB" w:rsidRPr="00F277AA">
        <w:rPr>
          <w:rFonts w:ascii="Arial" w:hAnsi="Arial" w:cs="Arial"/>
          <w:sz w:val="24"/>
          <w:szCs w:val="24"/>
          <w:lang w:val="sl-SI"/>
        </w:rPr>
        <w:t xml:space="preserve">na propisanim obrascima koji se mogu preuzeti na adresi </w:t>
      </w:r>
      <w:hyperlink r:id="rId13" w:history="1">
        <w:r w:rsidR="00EC77FB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05381A6A" w14:textId="77777777" w:rsidR="00EC77FB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8CA3315" w14:textId="1D1C3E48" w:rsidR="003D060E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</w:t>
      </w:r>
      <w:r w:rsidR="003D060E" w:rsidRPr="00F277AA">
        <w:rPr>
          <w:rFonts w:ascii="Arial" w:hAnsi="Arial" w:cs="Arial"/>
          <w:sz w:val="24"/>
          <w:szCs w:val="24"/>
          <w:lang w:val="sl-SI"/>
        </w:rPr>
        <w:t xml:space="preserve">rilozi: </w:t>
      </w:r>
    </w:p>
    <w:p w14:paraId="3016A650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1 - Izjava podnosioca prijave;</w:t>
      </w:r>
    </w:p>
    <w:p w14:paraId="6FF7244D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Prilog 2 - Izjava 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za pomoći male vrijednosti - </w:t>
      </w:r>
      <w:r w:rsidRPr="00F277AA">
        <w:rPr>
          <w:rFonts w:ascii="Arial" w:hAnsi="Arial" w:cs="Arial"/>
          <w:bCs/>
          <w:i/>
          <w:sz w:val="24"/>
          <w:szCs w:val="24"/>
          <w:lang w:val="sl-SI"/>
        </w:rPr>
        <w:t>de minimis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 pomoći;</w:t>
      </w:r>
    </w:p>
    <w:p w14:paraId="7738849F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3 - Saglasnost podnosioca prijave;</w:t>
      </w:r>
    </w:p>
    <w:p w14:paraId="4E44C245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4 - Finansijski identifikacioni obrazac.</w:t>
      </w:r>
    </w:p>
    <w:p w14:paraId="3EDDAA4E" w14:textId="77777777" w:rsidR="003D060E" w:rsidRPr="00F277AA" w:rsidRDefault="003D060E" w:rsidP="003D060E">
      <w:pPr>
        <w:jc w:val="both"/>
        <w:rPr>
          <w:rFonts w:ascii="Arial" w:hAnsi="Arial" w:cs="Arial"/>
          <w:strike/>
          <w:sz w:val="24"/>
          <w:szCs w:val="24"/>
          <w:lang w:val="sl-SI"/>
        </w:rPr>
      </w:pPr>
    </w:p>
    <w:p w14:paraId="260AA81E" w14:textId="63661A2E" w:rsidR="003D060E" w:rsidRPr="00F277AA" w:rsidRDefault="003D060E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Uz prijavu je neophodno podnijeti sljedeću dokumentaciju: </w:t>
      </w:r>
    </w:p>
    <w:p w14:paraId="3B6F356A" w14:textId="16EDA7A3" w:rsidR="00A029A1" w:rsidRPr="00F277AA" w:rsidRDefault="00466F0A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>Izvod iz r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egist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ra 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nadležnog organa</w:t>
      </w:r>
      <w:r w:rsidR="00EC77FB"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346106F0" w14:textId="092A2CC2" w:rsidR="00DD4B59" w:rsidRPr="00F277AA" w:rsidRDefault="00A029A1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 xml:space="preserve">Uvjerenje </w:t>
      </w:r>
      <w:r w:rsidR="00D97F65">
        <w:rPr>
          <w:rFonts w:ascii="Arial" w:hAnsi="Arial" w:cs="Arial"/>
          <w:sz w:val="24"/>
          <w:szCs w:val="24"/>
          <w:lang w:val="sr-Latn-CS"/>
        </w:rPr>
        <w:t xml:space="preserve">Poreske uprave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da je podnosilac </w:t>
      </w:r>
      <w:r w:rsidR="00466F0A" w:rsidRPr="00F277AA">
        <w:rPr>
          <w:rFonts w:ascii="Arial" w:hAnsi="Arial" w:cs="Arial"/>
          <w:sz w:val="24"/>
          <w:szCs w:val="24"/>
          <w:lang w:val="sr-Latn-CS"/>
        </w:rPr>
        <w:t xml:space="preserve">prijave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izmirio obaveze po osnovu poreza i doprinosa na lična primanja, zaključno sa 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31.12.202</w:t>
      </w:r>
      <w:r w:rsidR="00664B0A">
        <w:rPr>
          <w:rFonts w:ascii="Arial" w:hAnsi="Arial" w:cs="Arial"/>
          <w:sz w:val="24"/>
          <w:szCs w:val="24"/>
          <w:lang w:val="sr-Latn-CS"/>
        </w:rPr>
        <w:t>5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.</w:t>
      </w:r>
      <w:r w:rsidR="00BE5135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godine </w:t>
      </w:r>
      <w:r w:rsidR="00665C5B" w:rsidRPr="00F277AA">
        <w:rPr>
          <w:rFonts w:ascii="Arial" w:hAnsi="Arial" w:cs="Arial"/>
          <w:sz w:val="24"/>
          <w:szCs w:val="24"/>
          <w:lang w:val="sr-Latn-CS"/>
        </w:rPr>
        <w:t>i/ili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 xml:space="preserve"> da 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redovno izmiru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>j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e reprogramirane poreske obaveze</w:t>
      </w:r>
      <w:r w:rsidRPr="00F277AA">
        <w:rPr>
          <w:rFonts w:ascii="Arial" w:hAnsi="Arial" w:cs="Arial"/>
          <w:sz w:val="24"/>
          <w:szCs w:val="24"/>
          <w:lang w:val="sr-Latn-CS"/>
        </w:rPr>
        <w:t>, shodno Zakonu o reprogramu poreskih potraživanja (</w:t>
      </w:r>
      <w:r w:rsidR="001D39A8" w:rsidRPr="00F277AA">
        <w:rPr>
          <w:rFonts w:ascii="Arial" w:hAnsi="Arial" w:cs="Arial"/>
          <w:sz w:val="24"/>
          <w:szCs w:val="24"/>
          <w:lang w:val="sr-Latn-CS"/>
        </w:rPr>
        <w:t>„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>Sl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užbeni </w:t>
      </w:r>
      <w:r w:rsidRPr="00F277AA">
        <w:rPr>
          <w:rFonts w:ascii="Arial" w:hAnsi="Arial" w:cs="Arial"/>
          <w:sz w:val="24"/>
          <w:szCs w:val="24"/>
          <w:lang w:val="sr-Latn-CS"/>
        </w:rPr>
        <w:t>list C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rne </w:t>
      </w:r>
      <w:r w:rsidRPr="00F277AA">
        <w:rPr>
          <w:rFonts w:ascii="Arial" w:hAnsi="Arial" w:cs="Arial"/>
          <w:sz w:val="24"/>
          <w:szCs w:val="24"/>
          <w:lang w:val="sr-Latn-CS"/>
        </w:rPr>
        <w:t>G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>ore</w:t>
      </w:r>
      <w:r w:rsidRPr="00F277AA">
        <w:rPr>
          <w:rFonts w:ascii="Arial" w:hAnsi="Arial" w:cs="Arial"/>
          <w:sz w:val="24"/>
          <w:szCs w:val="24"/>
          <w:lang w:val="sr-Latn-CS"/>
        </w:rPr>
        <w:t>",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223AB" w:rsidRPr="00F277AA">
        <w:rPr>
          <w:rFonts w:ascii="Arial" w:hAnsi="Arial" w:cs="Arial"/>
          <w:sz w:val="24"/>
          <w:szCs w:val="24"/>
          <w:lang w:val="sr-Latn-CS"/>
        </w:rPr>
        <w:t>broj 145/21</w:t>
      </w:r>
      <w:r w:rsidRPr="00F277AA">
        <w:rPr>
          <w:rFonts w:ascii="Arial" w:hAnsi="Arial" w:cs="Arial"/>
          <w:sz w:val="24"/>
          <w:szCs w:val="24"/>
          <w:lang w:val="sr-Latn-CS"/>
        </w:rPr>
        <w:t>)</w:t>
      </w:r>
      <w:r w:rsidR="00A41621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>na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dan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 xml:space="preserve">objave </w:t>
      </w:r>
      <w:r w:rsidR="00D90484" w:rsidRPr="00F277AA">
        <w:rPr>
          <w:rFonts w:ascii="Arial" w:hAnsi="Arial" w:cs="Arial"/>
          <w:sz w:val="24"/>
          <w:szCs w:val="24"/>
          <w:lang w:val="sr-Latn-CS"/>
        </w:rPr>
        <w:t>ovog javnog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konkursa</w:t>
      </w:r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2E369B3C" w14:textId="6704FE60" w:rsidR="000E48D8" w:rsidRPr="00F277AA" w:rsidRDefault="001A16EB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iCs/>
          <w:sz w:val="24"/>
          <w:szCs w:val="24"/>
        </w:rPr>
        <w:t>IOPPD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obra</w:t>
      </w:r>
      <w:r w:rsidR="00E52FDD">
        <w:rPr>
          <w:rFonts w:ascii="Arial" w:hAnsi="Arial" w:cs="Arial"/>
          <w:iCs/>
          <w:sz w:val="24"/>
          <w:szCs w:val="24"/>
        </w:rPr>
        <w:t>sci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i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uvjerenje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="00D97F65">
        <w:rPr>
          <w:rFonts w:ascii="Arial" w:hAnsi="Arial" w:cs="Arial"/>
          <w:iCs/>
          <w:sz w:val="24"/>
          <w:szCs w:val="24"/>
        </w:rPr>
        <w:t>Poreske uprave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broju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zaposlenih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lica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prijavljenih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na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obavezno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socijalno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osiguranje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, </w:t>
      </w:r>
      <w:r w:rsidRPr="00F277AA">
        <w:rPr>
          <w:rFonts w:ascii="Arial" w:hAnsi="Arial" w:cs="Arial"/>
          <w:iCs/>
          <w:sz w:val="24"/>
          <w:szCs w:val="24"/>
        </w:rPr>
        <w:t>na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puno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radno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vrijeme</w:t>
      </w:r>
      <w:r w:rsidR="00BE5135" w:rsidRPr="000301EF">
        <w:rPr>
          <w:rFonts w:ascii="Arial" w:hAnsi="Arial" w:cs="Arial"/>
          <w:iCs/>
          <w:sz w:val="24"/>
          <w:szCs w:val="24"/>
        </w:rPr>
        <w:t xml:space="preserve">, </w:t>
      </w:r>
      <w:r w:rsidR="00A41136" w:rsidRPr="000301EF">
        <w:rPr>
          <w:rFonts w:ascii="Arial" w:hAnsi="Arial" w:cs="Arial"/>
          <w:iCs/>
          <w:sz w:val="24"/>
          <w:szCs w:val="24"/>
        </w:rPr>
        <w:t xml:space="preserve">za period </w:t>
      </w:r>
      <w:r w:rsidR="00A41136" w:rsidRPr="00630AA2">
        <w:rPr>
          <w:rFonts w:ascii="Arial" w:hAnsi="Arial" w:cs="Arial"/>
          <w:iCs/>
          <w:sz w:val="24"/>
          <w:szCs w:val="24"/>
        </w:rPr>
        <w:t>od 30.04.2025. godine do 30.04.2026.</w:t>
      </w:r>
      <w:r w:rsidR="00A41136" w:rsidRPr="000301EF">
        <w:rPr>
          <w:rFonts w:ascii="Arial" w:hAnsi="Arial" w:cs="Arial"/>
          <w:iCs/>
          <w:sz w:val="24"/>
          <w:szCs w:val="24"/>
        </w:rPr>
        <w:t xml:space="preserve"> godine.</w:t>
      </w:r>
      <w:r w:rsidR="00A41136">
        <w:rPr>
          <w:rFonts w:ascii="Arial" w:hAnsi="Arial" w:cs="Arial"/>
          <w:iCs/>
          <w:sz w:val="24"/>
          <w:szCs w:val="24"/>
        </w:rPr>
        <w:t xml:space="preserve"> </w:t>
      </w:r>
    </w:p>
    <w:p w14:paraId="09540074" w14:textId="7EBA71CC" w:rsidR="00A029A1" w:rsidRPr="00D33485" w:rsidRDefault="00A029A1" w:rsidP="000E48D8">
      <w:pPr>
        <w:pStyle w:val="ListParagraph"/>
        <w:ind w:left="1440"/>
        <w:jc w:val="both"/>
        <w:rPr>
          <w:rFonts w:ascii="Arial" w:hAnsi="Arial" w:cs="Arial"/>
          <w:iCs/>
          <w:sz w:val="24"/>
          <w:szCs w:val="24"/>
          <w:lang w:val="sr-Latn-CS"/>
        </w:rPr>
      </w:pPr>
    </w:p>
    <w:p w14:paraId="478AAAF7" w14:textId="7C7B9535" w:rsidR="000A3009" w:rsidRDefault="003A61D5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Podnosilac koji planira realizaciju programa u više opština, </w:t>
      </w:r>
      <w:r w:rsidR="001A6704"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prijavu </w:t>
      </w: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 posebno za svaku od opština </w:t>
      </w:r>
      <w:r w:rsidR="001A6704">
        <w:rPr>
          <w:rFonts w:ascii="Arial" w:hAnsi="Arial" w:cs="Arial"/>
          <w:color w:val="000000" w:themeColor="text1"/>
          <w:sz w:val="24"/>
          <w:szCs w:val="24"/>
          <w:lang w:val="sr-Latn-CS"/>
        </w:rPr>
        <w:t>sprovođenja</w:t>
      </w:r>
      <w:r w:rsidR="000A3009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. </w:t>
      </w:r>
    </w:p>
    <w:p w14:paraId="40F1AA6A" w14:textId="77777777" w:rsidR="0096402B" w:rsidRDefault="0096402B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0E36A4B1" w14:textId="150185A9" w:rsidR="004138C1" w:rsidRDefault="0096402B" w:rsidP="00A4113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96402B">
        <w:rPr>
          <w:rFonts w:ascii="Arial" w:hAnsi="Arial" w:cs="Arial"/>
          <w:color w:val="000000" w:themeColor="text1"/>
          <w:sz w:val="24"/>
          <w:szCs w:val="24"/>
          <w:lang w:val="sr-Latn-CS"/>
        </w:rPr>
        <w:t>Prijava za realizaciju programa, sa pratećim prilozima i sa zahtjevanom dokumentacijom</w:t>
      </w:r>
      <w:r w:rsidR="00A41136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Pr="0096402B">
        <w:rPr>
          <w:rFonts w:ascii="Arial" w:hAnsi="Arial" w:cs="Arial"/>
          <w:sz w:val="24"/>
          <w:szCs w:val="24"/>
          <w:lang w:val="sl-SI"/>
        </w:rPr>
        <w:t>podnos</w:t>
      </w:r>
      <w:r w:rsidR="00E52FDD">
        <w:rPr>
          <w:rFonts w:ascii="Arial" w:hAnsi="Arial" w:cs="Arial"/>
          <w:sz w:val="24"/>
          <w:szCs w:val="24"/>
          <w:lang w:val="sl-SI"/>
        </w:rPr>
        <w:t>i</w:t>
      </w:r>
      <w:r w:rsidRPr="0096402B">
        <w:rPr>
          <w:rFonts w:ascii="Arial" w:hAnsi="Arial" w:cs="Arial"/>
          <w:sz w:val="24"/>
          <w:szCs w:val="24"/>
          <w:lang w:val="sl-SI"/>
        </w:rPr>
        <w:t xml:space="preserve"> </w:t>
      </w:r>
      <w:r w:rsidR="00A41136">
        <w:rPr>
          <w:rFonts w:ascii="Arial" w:hAnsi="Arial" w:cs="Arial"/>
          <w:sz w:val="24"/>
          <w:szCs w:val="24"/>
          <w:lang w:val="sl-SI"/>
        </w:rPr>
        <w:t xml:space="preserve">se </w:t>
      </w:r>
      <w:r w:rsidRPr="0096402B">
        <w:rPr>
          <w:rFonts w:ascii="Arial" w:hAnsi="Arial" w:cs="Arial"/>
          <w:sz w:val="24"/>
          <w:szCs w:val="24"/>
          <w:lang w:val="sl-SI"/>
        </w:rPr>
        <w:t>neposrednim putem</w:t>
      </w:r>
      <w:r w:rsidR="00A41136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4138C1">
        <w:rPr>
          <w:rFonts w:ascii="Arial" w:hAnsi="Arial" w:cs="Arial"/>
          <w:sz w:val="24"/>
          <w:szCs w:val="24"/>
          <w:lang w:val="sl-SI"/>
        </w:rPr>
        <w:t>u dva primjerka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4138C1">
        <w:rPr>
          <w:rFonts w:ascii="Arial" w:hAnsi="Arial" w:cs="Arial"/>
          <w:sz w:val="24"/>
          <w:szCs w:val="24"/>
          <w:lang w:val="sl-SI"/>
        </w:rPr>
        <w:t xml:space="preserve">u zapečaćenoj koverti,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4138C1">
        <w:rPr>
          <w:rFonts w:ascii="Arial" w:hAnsi="Arial" w:cs="Arial"/>
          <w:sz w:val="24"/>
          <w:szCs w:val="24"/>
          <w:lang w:val="sl-SI"/>
        </w:rPr>
        <w:t>birou rada prema svom mjestu sjedišta ili mjestu realizacije programa.</w:t>
      </w:r>
    </w:p>
    <w:p w14:paraId="5D8D5A27" w14:textId="77777777" w:rsidR="00EC77FB" w:rsidRPr="004150C8" w:rsidRDefault="00EC77FB" w:rsidP="00EC77F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12C87026" w14:textId="77777777" w:rsidR="00EC77FB" w:rsidRPr="004150C8" w:rsidRDefault="00EC77FB" w:rsidP="00EC77FB">
      <w:pPr>
        <w:jc w:val="both"/>
        <w:rPr>
          <w:rFonts w:ascii="Arial" w:hAnsi="Arial" w:cs="Arial"/>
          <w:sz w:val="24"/>
          <w:szCs w:val="24"/>
        </w:rPr>
      </w:pPr>
      <w:r w:rsidRPr="004150C8">
        <w:rPr>
          <w:rFonts w:ascii="Arial" w:hAnsi="Arial" w:cs="Arial"/>
          <w:sz w:val="24"/>
          <w:szCs w:val="24"/>
        </w:rPr>
        <w:t>Na koverti treba navesti:</w:t>
      </w:r>
    </w:p>
    <w:p w14:paraId="2E831D73" w14:textId="5845B89D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Naziv primaoca prijave, tj. Zavod za zapošljavanje Crne Gore - Komisija za obradu prijava  i utvrđivanje liste učesnika javnog konkursa; </w:t>
      </w:r>
    </w:p>
    <w:p w14:paraId="770D8EBB" w14:textId="77777777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>Pun naziv i adresu podnosioca prijave;</w:t>
      </w:r>
    </w:p>
    <w:p w14:paraId="5E29807C" w14:textId="77777777" w:rsidR="00EC77FB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Broj konkursa na koji se prijava podnosi. </w:t>
      </w:r>
    </w:p>
    <w:p w14:paraId="4A88A725" w14:textId="77777777" w:rsidR="00491BE0" w:rsidRPr="004150C8" w:rsidRDefault="00491BE0" w:rsidP="00EC77FB">
      <w:pPr>
        <w:jc w:val="both"/>
        <w:rPr>
          <w:rFonts w:ascii="Arial" w:hAnsi="Arial" w:cs="Arial"/>
          <w:sz w:val="24"/>
          <w:szCs w:val="24"/>
        </w:rPr>
      </w:pPr>
    </w:p>
    <w:p w14:paraId="366A1971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hyperlink r:id="rId14" w:history="1">
        <w:r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  <w:r w:rsidRPr="00F277AA">
        <w:rPr>
          <w:rFonts w:ascii="Arial" w:hAnsi="Arial" w:cs="Arial"/>
          <w:sz w:val="24"/>
          <w:szCs w:val="24"/>
          <w:lang w:val="sl-SI"/>
        </w:rPr>
        <w:t xml:space="preserve"> i oglasnim tablama biroa rada. </w:t>
      </w:r>
    </w:p>
    <w:p w14:paraId="1F5ED965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C6CD43" w14:textId="1B1BB889" w:rsidR="00EC77FB" w:rsidRPr="0096402B" w:rsidRDefault="00EC77FB" w:rsidP="00EC77FB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Krajnji rok za podnošenje prijava je </w:t>
      </w:r>
      <w:r w:rsidR="003546AA">
        <w:rPr>
          <w:rFonts w:ascii="Arial" w:hAnsi="Arial" w:cs="Arial"/>
          <w:b/>
          <w:bCs/>
          <w:sz w:val="24"/>
          <w:szCs w:val="24"/>
          <w:lang w:val="sl-SI"/>
        </w:rPr>
        <w:t>20</w:t>
      </w:r>
      <w:r w:rsidR="00A41136">
        <w:rPr>
          <w:rFonts w:ascii="Arial" w:hAnsi="Arial" w:cs="Arial"/>
          <w:b/>
          <w:bCs/>
          <w:sz w:val="24"/>
          <w:szCs w:val="24"/>
          <w:lang w:val="sl-SI"/>
        </w:rPr>
        <w:t>.05</w:t>
      </w:r>
      <w:r w:rsidR="00D14E77" w:rsidRPr="0096402B">
        <w:rPr>
          <w:rFonts w:ascii="Arial" w:hAnsi="Arial" w:cs="Arial"/>
          <w:b/>
          <w:bCs/>
          <w:sz w:val="24"/>
          <w:szCs w:val="24"/>
          <w:lang w:val="sl-SI"/>
        </w:rPr>
        <w:t>.2026.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 godine</w:t>
      </w:r>
      <w:r w:rsidR="0000547B"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, 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do 14 h. </w:t>
      </w:r>
    </w:p>
    <w:p w14:paraId="29BD4774" w14:textId="77777777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</w:p>
    <w:p w14:paraId="5D6AE4E3" w14:textId="23BCE070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  <w:r w:rsidRPr="00F277AA">
        <w:rPr>
          <w:rFonts w:ascii="Arial" w:hAnsi="Arial" w:cs="Arial"/>
          <w:sz w:val="24"/>
          <w:szCs w:val="24"/>
        </w:rPr>
        <w:t>Prijave podnijete nakon isteka krajnjeg roka za podnošenje prijava</w:t>
      </w:r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kao i prijave podnijete putem pošte</w:t>
      </w:r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</w:t>
      </w:r>
      <w:r w:rsidRPr="00F277AA">
        <w:rPr>
          <w:rFonts w:ascii="Arial" w:hAnsi="Arial" w:cs="Arial"/>
          <w:sz w:val="24"/>
          <w:szCs w:val="24"/>
        </w:rPr>
        <w:t xml:space="preserve"> neće se razmatrati i biće odbijene kao administrativno neusaglašene prijave.</w:t>
      </w:r>
    </w:p>
    <w:p w14:paraId="0F4FD56A" w14:textId="77777777" w:rsidR="001A6704" w:rsidRPr="00F277AA" w:rsidRDefault="001A6704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6C87B3EB" w14:textId="77777777" w:rsidR="00EC77FB" w:rsidRPr="00F277AA" w:rsidRDefault="00EC77FB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04BAEDD9" w14:textId="77777777" w:rsidR="001A6704" w:rsidRPr="00F277AA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277AA"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12434300" w14:textId="77777777" w:rsidR="001A6704" w:rsidRPr="00F277AA" w:rsidRDefault="001A6704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39521B60" w14:textId="702667D0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Sve potrebne informacije o uslovima i načinu podnošenja prijava za realizaciju programa mogu se dobiti u područnoj jedinici, odnosno birou rada Zavoda  i na e-mail adresi </w:t>
      </w:r>
      <w:hyperlink r:id="rId15" w:history="1">
        <w:r w:rsidR="0096402B" w:rsidRPr="0055519A">
          <w:rPr>
            <w:rStyle w:val="Hyperlink"/>
            <w:rFonts w:ascii="Arial" w:hAnsi="Arial" w:cs="Arial"/>
            <w:sz w:val="24"/>
            <w:szCs w:val="24"/>
            <w:lang w:val="sl-SI"/>
          </w:rPr>
          <w:t>samostalanrad@zzzcg.me</w:t>
        </w:r>
      </w:hyperlink>
      <w:r w:rsidRPr="00F277AA">
        <w:rPr>
          <w:rFonts w:ascii="Arial" w:hAnsi="Arial" w:cs="Arial"/>
          <w:sz w:val="24"/>
          <w:szCs w:val="24"/>
          <w:lang w:val="sl-SI"/>
        </w:rPr>
        <w:t xml:space="preserve">  tokom trajanja konkursa.</w:t>
      </w:r>
    </w:p>
    <w:p w14:paraId="14931E96" w14:textId="77777777" w:rsidR="00EC77FB" w:rsidRPr="00F277AA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57529720" w14:textId="77777777" w:rsidR="00EC77FB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433091B1" w14:textId="77777777" w:rsidR="00EC77FB" w:rsidRPr="00231B17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03CA5404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405CB77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8F7ACE9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60B141E8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0B3A4444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55599628" w14:textId="77777777" w:rsidR="00A029A1" w:rsidRPr="00D33485" w:rsidRDefault="00A029A1" w:rsidP="00A029A1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68E251DF" w14:textId="77777777" w:rsidR="00A029A1" w:rsidRPr="00D33485" w:rsidRDefault="00A029A1" w:rsidP="00A029A1">
      <w:pPr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D6BD3F1" w14:textId="77777777" w:rsidR="00A029A1" w:rsidRPr="00D33485" w:rsidRDefault="00A029A1" w:rsidP="00A029A1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3CAEAF06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7D574B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78A911E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9EE0092" w14:textId="77777777" w:rsidR="00DA4460" w:rsidRPr="00DE3C68" w:rsidRDefault="00DA4460" w:rsidP="00DA4460">
      <w:pPr>
        <w:ind w:left="6480"/>
        <w:jc w:val="both"/>
        <w:rPr>
          <w:rFonts w:ascii="Arial" w:hAnsi="Arial" w:cs="Arial"/>
          <w:sz w:val="24"/>
          <w:szCs w:val="24"/>
          <w:lang w:val="sl-SI"/>
        </w:rPr>
      </w:pPr>
      <w:r w:rsidRPr="00DE3C68">
        <w:rPr>
          <w:rFonts w:ascii="Arial" w:hAnsi="Arial" w:cs="Arial"/>
          <w:b/>
          <w:i/>
          <w:sz w:val="24"/>
          <w:szCs w:val="24"/>
          <w:lang w:val="sl-SI"/>
        </w:rPr>
        <w:t xml:space="preserve">        </w:t>
      </w:r>
    </w:p>
    <w:sectPr w:rsidR="00DA4460" w:rsidRPr="00DE3C68" w:rsidSect="00F363B7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AC88" w14:textId="77777777" w:rsidR="006C42E9" w:rsidRDefault="006C42E9" w:rsidP="00296A61">
      <w:r>
        <w:separator/>
      </w:r>
    </w:p>
  </w:endnote>
  <w:endnote w:type="continuationSeparator" w:id="0">
    <w:p w14:paraId="2C3D284B" w14:textId="77777777" w:rsidR="006C42E9" w:rsidRDefault="006C42E9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03F2" w14:textId="77777777" w:rsidR="006C42E9" w:rsidRDefault="006C42E9" w:rsidP="00296A61">
      <w:r>
        <w:separator/>
      </w:r>
    </w:p>
  </w:footnote>
  <w:footnote w:type="continuationSeparator" w:id="0">
    <w:p w14:paraId="3D779FA9" w14:textId="77777777" w:rsidR="006C42E9" w:rsidRDefault="006C42E9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51"/>
    <w:multiLevelType w:val="hybridMultilevel"/>
    <w:tmpl w:val="CE72958C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3AC4"/>
    <w:multiLevelType w:val="hybridMultilevel"/>
    <w:tmpl w:val="A62C7F9C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306F"/>
    <w:multiLevelType w:val="hybridMultilevel"/>
    <w:tmpl w:val="C1986890"/>
    <w:lvl w:ilvl="0" w:tplc="F854713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42B0CD5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73627"/>
    <w:multiLevelType w:val="hybridMultilevel"/>
    <w:tmpl w:val="47B431C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2198"/>
    <w:multiLevelType w:val="hybridMultilevel"/>
    <w:tmpl w:val="D97032F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5A76"/>
    <w:multiLevelType w:val="hybridMultilevel"/>
    <w:tmpl w:val="62E46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F66A9"/>
    <w:multiLevelType w:val="hybridMultilevel"/>
    <w:tmpl w:val="D8BC28EA"/>
    <w:lvl w:ilvl="0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54626"/>
    <w:multiLevelType w:val="hybridMultilevel"/>
    <w:tmpl w:val="C674E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501D7"/>
    <w:multiLevelType w:val="hybridMultilevel"/>
    <w:tmpl w:val="8D9AE02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F14FD"/>
    <w:multiLevelType w:val="hybridMultilevel"/>
    <w:tmpl w:val="B06C968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58F6"/>
    <w:multiLevelType w:val="hybridMultilevel"/>
    <w:tmpl w:val="CF0EF0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552B4"/>
    <w:multiLevelType w:val="hybridMultilevel"/>
    <w:tmpl w:val="0DD2889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45A2"/>
    <w:multiLevelType w:val="hybridMultilevel"/>
    <w:tmpl w:val="57026AC6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23A2"/>
    <w:multiLevelType w:val="hybridMultilevel"/>
    <w:tmpl w:val="BD6699B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D410C"/>
    <w:multiLevelType w:val="hybridMultilevel"/>
    <w:tmpl w:val="3F2030FA"/>
    <w:lvl w:ilvl="0" w:tplc="FB826022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910919">
    <w:abstractNumId w:val="22"/>
  </w:num>
  <w:num w:numId="2" w16cid:durableId="1299146819">
    <w:abstractNumId w:val="24"/>
  </w:num>
  <w:num w:numId="3" w16cid:durableId="1644852826">
    <w:abstractNumId w:val="13"/>
  </w:num>
  <w:num w:numId="4" w16cid:durableId="125196891">
    <w:abstractNumId w:val="4"/>
  </w:num>
  <w:num w:numId="5" w16cid:durableId="716316617">
    <w:abstractNumId w:val="5"/>
  </w:num>
  <w:num w:numId="6" w16cid:durableId="1138910378">
    <w:abstractNumId w:val="25"/>
  </w:num>
  <w:num w:numId="7" w16cid:durableId="745810465">
    <w:abstractNumId w:val="13"/>
  </w:num>
  <w:num w:numId="8" w16cid:durableId="952976078">
    <w:abstractNumId w:val="3"/>
  </w:num>
  <w:num w:numId="9" w16cid:durableId="705520267">
    <w:abstractNumId w:val="11"/>
  </w:num>
  <w:num w:numId="10" w16cid:durableId="1817792579">
    <w:abstractNumId w:val="21"/>
  </w:num>
  <w:num w:numId="11" w16cid:durableId="424158109">
    <w:abstractNumId w:val="15"/>
  </w:num>
  <w:num w:numId="12" w16cid:durableId="1674604064">
    <w:abstractNumId w:val="2"/>
  </w:num>
  <w:num w:numId="13" w16cid:durableId="948663702">
    <w:abstractNumId w:val="16"/>
  </w:num>
  <w:num w:numId="14" w16cid:durableId="234123971">
    <w:abstractNumId w:val="12"/>
  </w:num>
  <w:num w:numId="15" w16cid:durableId="1921285818">
    <w:abstractNumId w:val="6"/>
  </w:num>
  <w:num w:numId="16" w16cid:durableId="773286529">
    <w:abstractNumId w:val="8"/>
  </w:num>
  <w:num w:numId="17" w16cid:durableId="1974752280">
    <w:abstractNumId w:val="9"/>
  </w:num>
  <w:num w:numId="18" w16cid:durableId="1487747345">
    <w:abstractNumId w:val="0"/>
  </w:num>
  <w:num w:numId="19" w16cid:durableId="345637913">
    <w:abstractNumId w:val="26"/>
  </w:num>
  <w:num w:numId="20" w16cid:durableId="792165762">
    <w:abstractNumId w:val="19"/>
  </w:num>
  <w:num w:numId="21" w16cid:durableId="1229267573">
    <w:abstractNumId w:val="10"/>
  </w:num>
  <w:num w:numId="22" w16cid:durableId="2041203077">
    <w:abstractNumId w:val="1"/>
  </w:num>
  <w:num w:numId="23" w16cid:durableId="279458226">
    <w:abstractNumId w:val="20"/>
  </w:num>
  <w:num w:numId="24" w16cid:durableId="2100789230">
    <w:abstractNumId w:val="27"/>
  </w:num>
  <w:num w:numId="25" w16cid:durableId="1504658627">
    <w:abstractNumId w:val="23"/>
  </w:num>
  <w:num w:numId="26" w16cid:durableId="1811510215">
    <w:abstractNumId w:val="18"/>
  </w:num>
  <w:num w:numId="27" w16cid:durableId="2037192265">
    <w:abstractNumId w:val="7"/>
  </w:num>
  <w:num w:numId="28" w16cid:durableId="458497260">
    <w:abstractNumId w:val="14"/>
  </w:num>
  <w:num w:numId="29" w16cid:durableId="1478839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D69"/>
    <w:rsid w:val="00003983"/>
    <w:rsid w:val="00003F91"/>
    <w:rsid w:val="0000547B"/>
    <w:rsid w:val="00006EC5"/>
    <w:rsid w:val="00007838"/>
    <w:rsid w:val="00010F0E"/>
    <w:rsid w:val="00011A7E"/>
    <w:rsid w:val="000135E2"/>
    <w:rsid w:val="00015F38"/>
    <w:rsid w:val="000170CD"/>
    <w:rsid w:val="00017886"/>
    <w:rsid w:val="00020C2F"/>
    <w:rsid w:val="000264DF"/>
    <w:rsid w:val="000301EF"/>
    <w:rsid w:val="00030233"/>
    <w:rsid w:val="00032922"/>
    <w:rsid w:val="00033BE8"/>
    <w:rsid w:val="00034770"/>
    <w:rsid w:val="00034D16"/>
    <w:rsid w:val="0003556E"/>
    <w:rsid w:val="00036354"/>
    <w:rsid w:val="00037F96"/>
    <w:rsid w:val="00042AE6"/>
    <w:rsid w:val="00047305"/>
    <w:rsid w:val="00052061"/>
    <w:rsid w:val="00052139"/>
    <w:rsid w:val="00053A57"/>
    <w:rsid w:val="0005672E"/>
    <w:rsid w:val="00056A40"/>
    <w:rsid w:val="000632FD"/>
    <w:rsid w:val="00064B68"/>
    <w:rsid w:val="00065D3D"/>
    <w:rsid w:val="00075361"/>
    <w:rsid w:val="000832C8"/>
    <w:rsid w:val="00086530"/>
    <w:rsid w:val="000875B1"/>
    <w:rsid w:val="00090B4E"/>
    <w:rsid w:val="00092793"/>
    <w:rsid w:val="00096BCA"/>
    <w:rsid w:val="000A3009"/>
    <w:rsid w:val="000A42DA"/>
    <w:rsid w:val="000A4401"/>
    <w:rsid w:val="000A5A0A"/>
    <w:rsid w:val="000A7026"/>
    <w:rsid w:val="000B17AA"/>
    <w:rsid w:val="000B453B"/>
    <w:rsid w:val="000C1253"/>
    <w:rsid w:val="000C3740"/>
    <w:rsid w:val="000C3B1B"/>
    <w:rsid w:val="000C50B6"/>
    <w:rsid w:val="000C5C9A"/>
    <w:rsid w:val="000C5CD0"/>
    <w:rsid w:val="000C612A"/>
    <w:rsid w:val="000C7837"/>
    <w:rsid w:val="000C7E99"/>
    <w:rsid w:val="000D04C7"/>
    <w:rsid w:val="000D3AA6"/>
    <w:rsid w:val="000D4912"/>
    <w:rsid w:val="000D5846"/>
    <w:rsid w:val="000D705F"/>
    <w:rsid w:val="000D7117"/>
    <w:rsid w:val="000E2D38"/>
    <w:rsid w:val="000E48D8"/>
    <w:rsid w:val="000E635A"/>
    <w:rsid w:val="000E72D3"/>
    <w:rsid w:val="000F0C7C"/>
    <w:rsid w:val="000F4E37"/>
    <w:rsid w:val="000F5F50"/>
    <w:rsid w:val="000F6403"/>
    <w:rsid w:val="001015CB"/>
    <w:rsid w:val="00105F58"/>
    <w:rsid w:val="0010687A"/>
    <w:rsid w:val="001125CD"/>
    <w:rsid w:val="00116E21"/>
    <w:rsid w:val="001238F2"/>
    <w:rsid w:val="001242F6"/>
    <w:rsid w:val="0012546C"/>
    <w:rsid w:val="001259A9"/>
    <w:rsid w:val="00126E03"/>
    <w:rsid w:val="0012750C"/>
    <w:rsid w:val="001356A1"/>
    <w:rsid w:val="001404E8"/>
    <w:rsid w:val="00141AAB"/>
    <w:rsid w:val="00142365"/>
    <w:rsid w:val="001505F2"/>
    <w:rsid w:val="00165782"/>
    <w:rsid w:val="00171C53"/>
    <w:rsid w:val="00172032"/>
    <w:rsid w:val="00173AE1"/>
    <w:rsid w:val="00175DBE"/>
    <w:rsid w:val="00177001"/>
    <w:rsid w:val="00180134"/>
    <w:rsid w:val="00180555"/>
    <w:rsid w:val="0018121D"/>
    <w:rsid w:val="00182560"/>
    <w:rsid w:val="0018471A"/>
    <w:rsid w:val="00185C5F"/>
    <w:rsid w:val="00193B85"/>
    <w:rsid w:val="001947BF"/>
    <w:rsid w:val="00195920"/>
    <w:rsid w:val="0019623E"/>
    <w:rsid w:val="001A16EB"/>
    <w:rsid w:val="001A35B4"/>
    <w:rsid w:val="001A40A4"/>
    <w:rsid w:val="001A6704"/>
    <w:rsid w:val="001A6F6F"/>
    <w:rsid w:val="001B2932"/>
    <w:rsid w:val="001B3C39"/>
    <w:rsid w:val="001B52E5"/>
    <w:rsid w:val="001B567C"/>
    <w:rsid w:val="001B7504"/>
    <w:rsid w:val="001D1B49"/>
    <w:rsid w:val="001D39A8"/>
    <w:rsid w:val="001D423F"/>
    <w:rsid w:val="001D4F69"/>
    <w:rsid w:val="001D5F95"/>
    <w:rsid w:val="001E18B9"/>
    <w:rsid w:val="001E3605"/>
    <w:rsid w:val="001E411F"/>
    <w:rsid w:val="001E66FB"/>
    <w:rsid w:val="001E75C2"/>
    <w:rsid w:val="001F3ED3"/>
    <w:rsid w:val="001F4650"/>
    <w:rsid w:val="001F48D2"/>
    <w:rsid w:val="002000C2"/>
    <w:rsid w:val="00203CE0"/>
    <w:rsid w:val="00204A36"/>
    <w:rsid w:val="00207E09"/>
    <w:rsid w:val="00212BB8"/>
    <w:rsid w:val="00214627"/>
    <w:rsid w:val="00216F24"/>
    <w:rsid w:val="00217C0A"/>
    <w:rsid w:val="002205E6"/>
    <w:rsid w:val="00230ACB"/>
    <w:rsid w:val="0023101D"/>
    <w:rsid w:val="00234FE1"/>
    <w:rsid w:val="002364A6"/>
    <w:rsid w:val="002366C2"/>
    <w:rsid w:val="002376CF"/>
    <w:rsid w:val="0024001C"/>
    <w:rsid w:val="002408A9"/>
    <w:rsid w:val="00243618"/>
    <w:rsid w:val="00246652"/>
    <w:rsid w:val="00246966"/>
    <w:rsid w:val="00247181"/>
    <w:rsid w:val="00250258"/>
    <w:rsid w:val="00253788"/>
    <w:rsid w:val="00253BFE"/>
    <w:rsid w:val="00253E65"/>
    <w:rsid w:val="002578A0"/>
    <w:rsid w:val="00266A18"/>
    <w:rsid w:val="00267450"/>
    <w:rsid w:val="00272DE5"/>
    <w:rsid w:val="00277100"/>
    <w:rsid w:val="0028077D"/>
    <w:rsid w:val="0028534A"/>
    <w:rsid w:val="002870DA"/>
    <w:rsid w:val="002914D5"/>
    <w:rsid w:val="00292167"/>
    <w:rsid w:val="002933B0"/>
    <w:rsid w:val="0029473D"/>
    <w:rsid w:val="00294E73"/>
    <w:rsid w:val="00296A61"/>
    <w:rsid w:val="002A082A"/>
    <w:rsid w:val="002A0CB7"/>
    <w:rsid w:val="002A502C"/>
    <w:rsid w:val="002A57DB"/>
    <w:rsid w:val="002A5B80"/>
    <w:rsid w:val="002B30A2"/>
    <w:rsid w:val="002C1216"/>
    <w:rsid w:val="002C58D9"/>
    <w:rsid w:val="002D234F"/>
    <w:rsid w:val="002D5588"/>
    <w:rsid w:val="002D70FF"/>
    <w:rsid w:val="002E312F"/>
    <w:rsid w:val="002E48B9"/>
    <w:rsid w:val="002E59B2"/>
    <w:rsid w:val="002E6417"/>
    <w:rsid w:val="002E7CDB"/>
    <w:rsid w:val="002F300D"/>
    <w:rsid w:val="002F30A4"/>
    <w:rsid w:val="002F4ADA"/>
    <w:rsid w:val="002F5C73"/>
    <w:rsid w:val="002F60E7"/>
    <w:rsid w:val="002F75ED"/>
    <w:rsid w:val="00302363"/>
    <w:rsid w:val="0030721C"/>
    <w:rsid w:val="00307393"/>
    <w:rsid w:val="0030768D"/>
    <w:rsid w:val="00311DA1"/>
    <w:rsid w:val="00320B93"/>
    <w:rsid w:val="00323512"/>
    <w:rsid w:val="003323A8"/>
    <w:rsid w:val="00332F64"/>
    <w:rsid w:val="00333475"/>
    <w:rsid w:val="003340D3"/>
    <w:rsid w:val="00336BA2"/>
    <w:rsid w:val="003411F0"/>
    <w:rsid w:val="00342CAB"/>
    <w:rsid w:val="00344212"/>
    <w:rsid w:val="003473F0"/>
    <w:rsid w:val="0034795C"/>
    <w:rsid w:val="003502EA"/>
    <w:rsid w:val="00351A63"/>
    <w:rsid w:val="00351CEC"/>
    <w:rsid w:val="003528ED"/>
    <w:rsid w:val="003530D2"/>
    <w:rsid w:val="003546AA"/>
    <w:rsid w:val="00355256"/>
    <w:rsid w:val="003634B8"/>
    <w:rsid w:val="00365B3C"/>
    <w:rsid w:val="00365B90"/>
    <w:rsid w:val="00366069"/>
    <w:rsid w:val="00370C2F"/>
    <w:rsid w:val="00371CE5"/>
    <w:rsid w:val="00371F54"/>
    <w:rsid w:val="00373016"/>
    <w:rsid w:val="003734AF"/>
    <w:rsid w:val="003735B8"/>
    <w:rsid w:val="00374FAC"/>
    <w:rsid w:val="00376086"/>
    <w:rsid w:val="00381C6F"/>
    <w:rsid w:val="00382293"/>
    <w:rsid w:val="0038265F"/>
    <w:rsid w:val="00383F46"/>
    <w:rsid w:val="00387C0B"/>
    <w:rsid w:val="0039049E"/>
    <w:rsid w:val="00390B54"/>
    <w:rsid w:val="003924D2"/>
    <w:rsid w:val="00394DBB"/>
    <w:rsid w:val="003A5AA9"/>
    <w:rsid w:val="003A61D5"/>
    <w:rsid w:val="003A6AA7"/>
    <w:rsid w:val="003B27A6"/>
    <w:rsid w:val="003C14C9"/>
    <w:rsid w:val="003C2156"/>
    <w:rsid w:val="003C2703"/>
    <w:rsid w:val="003C2F57"/>
    <w:rsid w:val="003C370C"/>
    <w:rsid w:val="003C4649"/>
    <w:rsid w:val="003D060E"/>
    <w:rsid w:val="003D5853"/>
    <w:rsid w:val="003D710C"/>
    <w:rsid w:val="003E0A05"/>
    <w:rsid w:val="003F3F0C"/>
    <w:rsid w:val="003F5B6B"/>
    <w:rsid w:val="003F63C6"/>
    <w:rsid w:val="004001AE"/>
    <w:rsid w:val="00400B28"/>
    <w:rsid w:val="00402458"/>
    <w:rsid w:val="00404F96"/>
    <w:rsid w:val="0040680A"/>
    <w:rsid w:val="00411B6F"/>
    <w:rsid w:val="004138C1"/>
    <w:rsid w:val="0041489A"/>
    <w:rsid w:val="00416BCE"/>
    <w:rsid w:val="004223AB"/>
    <w:rsid w:val="00423949"/>
    <w:rsid w:val="00426D02"/>
    <w:rsid w:val="00431042"/>
    <w:rsid w:val="004321BD"/>
    <w:rsid w:val="00435F31"/>
    <w:rsid w:val="004367AB"/>
    <w:rsid w:val="00441BD7"/>
    <w:rsid w:val="00441C0D"/>
    <w:rsid w:val="00443B6F"/>
    <w:rsid w:val="00443F42"/>
    <w:rsid w:val="00444C9A"/>
    <w:rsid w:val="00445303"/>
    <w:rsid w:val="00445C60"/>
    <w:rsid w:val="00451A1D"/>
    <w:rsid w:val="004524BE"/>
    <w:rsid w:val="00453B8E"/>
    <w:rsid w:val="0045457F"/>
    <w:rsid w:val="00457A92"/>
    <w:rsid w:val="00457E42"/>
    <w:rsid w:val="00460604"/>
    <w:rsid w:val="00466F0A"/>
    <w:rsid w:val="00467280"/>
    <w:rsid w:val="004701AF"/>
    <w:rsid w:val="004713C3"/>
    <w:rsid w:val="0047238E"/>
    <w:rsid w:val="00474333"/>
    <w:rsid w:val="00475029"/>
    <w:rsid w:val="004771B5"/>
    <w:rsid w:val="00477705"/>
    <w:rsid w:val="004823AE"/>
    <w:rsid w:val="00483E0C"/>
    <w:rsid w:val="00484BA6"/>
    <w:rsid w:val="00484BE6"/>
    <w:rsid w:val="00485062"/>
    <w:rsid w:val="00485066"/>
    <w:rsid w:val="004871BC"/>
    <w:rsid w:val="00490FF3"/>
    <w:rsid w:val="00491554"/>
    <w:rsid w:val="00491BE0"/>
    <w:rsid w:val="00491F7A"/>
    <w:rsid w:val="0049201C"/>
    <w:rsid w:val="00494315"/>
    <w:rsid w:val="004A0A94"/>
    <w:rsid w:val="004A469A"/>
    <w:rsid w:val="004A6660"/>
    <w:rsid w:val="004A6D2F"/>
    <w:rsid w:val="004B3665"/>
    <w:rsid w:val="004B438C"/>
    <w:rsid w:val="004B4CF8"/>
    <w:rsid w:val="004B6655"/>
    <w:rsid w:val="004B747B"/>
    <w:rsid w:val="004C1FAD"/>
    <w:rsid w:val="004D00C5"/>
    <w:rsid w:val="004D3354"/>
    <w:rsid w:val="004D369D"/>
    <w:rsid w:val="004E0BD1"/>
    <w:rsid w:val="004E10DE"/>
    <w:rsid w:val="004E2BEB"/>
    <w:rsid w:val="004E3D38"/>
    <w:rsid w:val="004E3D65"/>
    <w:rsid w:val="004E44AB"/>
    <w:rsid w:val="004E722F"/>
    <w:rsid w:val="004F307B"/>
    <w:rsid w:val="004F41A9"/>
    <w:rsid w:val="004F6757"/>
    <w:rsid w:val="004F7FCD"/>
    <w:rsid w:val="00500F25"/>
    <w:rsid w:val="005027C6"/>
    <w:rsid w:val="0050324C"/>
    <w:rsid w:val="005062B9"/>
    <w:rsid w:val="005071F2"/>
    <w:rsid w:val="0050772B"/>
    <w:rsid w:val="00507D7A"/>
    <w:rsid w:val="00510857"/>
    <w:rsid w:val="005120C2"/>
    <w:rsid w:val="00513BF9"/>
    <w:rsid w:val="00515363"/>
    <w:rsid w:val="00516FA0"/>
    <w:rsid w:val="005209EE"/>
    <w:rsid w:val="00520A87"/>
    <w:rsid w:val="00521A99"/>
    <w:rsid w:val="00522016"/>
    <w:rsid w:val="00524C43"/>
    <w:rsid w:val="00525B59"/>
    <w:rsid w:val="00530824"/>
    <w:rsid w:val="00530EE5"/>
    <w:rsid w:val="005319DF"/>
    <w:rsid w:val="0054081B"/>
    <w:rsid w:val="0054103E"/>
    <w:rsid w:val="00542FEA"/>
    <w:rsid w:val="00543A9F"/>
    <w:rsid w:val="00544EBB"/>
    <w:rsid w:val="005534A5"/>
    <w:rsid w:val="00553BBB"/>
    <w:rsid w:val="00555EB0"/>
    <w:rsid w:val="005647E8"/>
    <w:rsid w:val="005661E5"/>
    <w:rsid w:val="00570AD9"/>
    <w:rsid w:val="00573811"/>
    <w:rsid w:val="00577F21"/>
    <w:rsid w:val="005837B3"/>
    <w:rsid w:val="005839FF"/>
    <w:rsid w:val="0058631B"/>
    <w:rsid w:val="00586800"/>
    <w:rsid w:val="00587E02"/>
    <w:rsid w:val="005925B3"/>
    <w:rsid w:val="0059289D"/>
    <w:rsid w:val="00595E0E"/>
    <w:rsid w:val="00596BB0"/>
    <w:rsid w:val="005A22C7"/>
    <w:rsid w:val="005A3C71"/>
    <w:rsid w:val="005A7B86"/>
    <w:rsid w:val="005B228D"/>
    <w:rsid w:val="005B5BBE"/>
    <w:rsid w:val="005D0025"/>
    <w:rsid w:val="005D45D3"/>
    <w:rsid w:val="005D659A"/>
    <w:rsid w:val="005E14C3"/>
    <w:rsid w:val="005E19CF"/>
    <w:rsid w:val="005E6924"/>
    <w:rsid w:val="005E6DD2"/>
    <w:rsid w:val="005E7E8A"/>
    <w:rsid w:val="005F1409"/>
    <w:rsid w:val="005F1756"/>
    <w:rsid w:val="005F4C2A"/>
    <w:rsid w:val="005F57D2"/>
    <w:rsid w:val="006006B8"/>
    <w:rsid w:val="00600AD5"/>
    <w:rsid w:val="006012FA"/>
    <w:rsid w:val="006023B5"/>
    <w:rsid w:val="006033E2"/>
    <w:rsid w:val="00604DA3"/>
    <w:rsid w:val="006058D1"/>
    <w:rsid w:val="00607C07"/>
    <w:rsid w:val="00607E5E"/>
    <w:rsid w:val="0061517C"/>
    <w:rsid w:val="00615C6C"/>
    <w:rsid w:val="00616FFA"/>
    <w:rsid w:val="006221B4"/>
    <w:rsid w:val="0062430D"/>
    <w:rsid w:val="0062458C"/>
    <w:rsid w:val="00624FF1"/>
    <w:rsid w:val="006255F0"/>
    <w:rsid w:val="00625FE6"/>
    <w:rsid w:val="00627D70"/>
    <w:rsid w:val="00630AA2"/>
    <w:rsid w:val="006401B7"/>
    <w:rsid w:val="006408B4"/>
    <w:rsid w:val="00646D50"/>
    <w:rsid w:val="00650912"/>
    <w:rsid w:val="0065139D"/>
    <w:rsid w:val="006551BE"/>
    <w:rsid w:val="0066073F"/>
    <w:rsid w:val="00662E3A"/>
    <w:rsid w:val="00663FE4"/>
    <w:rsid w:val="006645EC"/>
    <w:rsid w:val="00664636"/>
    <w:rsid w:val="0066466A"/>
    <w:rsid w:val="00664B0A"/>
    <w:rsid w:val="00665C5B"/>
    <w:rsid w:val="00674AFB"/>
    <w:rsid w:val="00676DE8"/>
    <w:rsid w:val="00680B5B"/>
    <w:rsid w:val="00680EEC"/>
    <w:rsid w:val="006830ED"/>
    <w:rsid w:val="00683614"/>
    <w:rsid w:val="00683716"/>
    <w:rsid w:val="00683B0C"/>
    <w:rsid w:val="006903CC"/>
    <w:rsid w:val="00692BE6"/>
    <w:rsid w:val="006959FC"/>
    <w:rsid w:val="00695F66"/>
    <w:rsid w:val="006A0105"/>
    <w:rsid w:val="006A0D9C"/>
    <w:rsid w:val="006A144A"/>
    <w:rsid w:val="006A672D"/>
    <w:rsid w:val="006B295C"/>
    <w:rsid w:val="006B2EB9"/>
    <w:rsid w:val="006B36FB"/>
    <w:rsid w:val="006B650A"/>
    <w:rsid w:val="006B7913"/>
    <w:rsid w:val="006B7D38"/>
    <w:rsid w:val="006C2142"/>
    <w:rsid w:val="006C42E9"/>
    <w:rsid w:val="006C76A9"/>
    <w:rsid w:val="006D1840"/>
    <w:rsid w:val="006D1DC4"/>
    <w:rsid w:val="006D3A80"/>
    <w:rsid w:val="006D6967"/>
    <w:rsid w:val="006D750B"/>
    <w:rsid w:val="006E313E"/>
    <w:rsid w:val="006E3A93"/>
    <w:rsid w:val="006E523C"/>
    <w:rsid w:val="006E5A5D"/>
    <w:rsid w:val="006E5B1D"/>
    <w:rsid w:val="006F5001"/>
    <w:rsid w:val="006F71E8"/>
    <w:rsid w:val="006F7578"/>
    <w:rsid w:val="006F7AB7"/>
    <w:rsid w:val="006F7EBB"/>
    <w:rsid w:val="00704950"/>
    <w:rsid w:val="00705511"/>
    <w:rsid w:val="007079E4"/>
    <w:rsid w:val="00714140"/>
    <w:rsid w:val="00716D26"/>
    <w:rsid w:val="00721349"/>
    <w:rsid w:val="00721C98"/>
    <w:rsid w:val="00721FA1"/>
    <w:rsid w:val="007249A1"/>
    <w:rsid w:val="00725DD3"/>
    <w:rsid w:val="00727686"/>
    <w:rsid w:val="00730103"/>
    <w:rsid w:val="007335D4"/>
    <w:rsid w:val="00733B85"/>
    <w:rsid w:val="00734F2D"/>
    <w:rsid w:val="007366A2"/>
    <w:rsid w:val="00737E1B"/>
    <w:rsid w:val="0074225A"/>
    <w:rsid w:val="00742944"/>
    <w:rsid w:val="00742FFF"/>
    <w:rsid w:val="007434BC"/>
    <w:rsid w:val="0074648E"/>
    <w:rsid w:val="0074711E"/>
    <w:rsid w:val="00747799"/>
    <w:rsid w:val="00747FB6"/>
    <w:rsid w:val="007511F1"/>
    <w:rsid w:val="007522CF"/>
    <w:rsid w:val="00753243"/>
    <w:rsid w:val="007558E6"/>
    <w:rsid w:val="007609EB"/>
    <w:rsid w:val="00764E50"/>
    <w:rsid w:val="0076504D"/>
    <w:rsid w:val="0076641D"/>
    <w:rsid w:val="00767450"/>
    <w:rsid w:val="007679F1"/>
    <w:rsid w:val="007730AE"/>
    <w:rsid w:val="007749FE"/>
    <w:rsid w:val="00775FC4"/>
    <w:rsid w:val="00777F3E"/>
    <w:rsid w:val="0078345C"/>
    <w:rsid w:val="00785DA9"/>
    <w:rsid w:val="00790DF9"/>
    <w:rsid w:val="007931A7"/>
    <w:rsid w:val="007942DF"/>
    <w:rsid w:val="007950D6"/>
    <w:rsid w:val="00795922"/>
    <w:rsid w:val="0079730D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A7F2C"/>
    <w:rsid w:val="007B1195"/>
    <w:rsid w:val="007B1C51"/>
    <w:rsid w:val="007B1DA5"/>
    <w:rsid w:val="007B3399"/>
    <w:rsid w:val="007B3FDF"/>
    <w:rsid w:val="007B5B83"/>
    <w:rsid w:val="007B6E7C"/>
    <w:rsid w:val="007B7E37"/>
    <w:rsid w:val="007C1AEB"/>
    <w:rsid w:val="007C3DFD"/>
    <w:rsid w:val="007D3726"/>
    <w:rsid w:val="007D4DD1"/>
    <w:rsid w:val="007D4DDF"/>
    <w:rsid w:val="007D646C"/>
    <w:rsid w:val="007E1144"/>
    <w:rsid w:val="007E398F"/>
    <w:rsid w:val="007E5672"/>
    <w:rsid w:val="007E5F2A"/>
    <w:rsid w:val="007E666E"/>
    <w:rsid w:val="007E69C0"/>
    <w:rsid w:val="007F0B57"/>
    <w:rsid w:val="007F6742"/>
    <w:rsid w:val="007F7FFD"/>
    <w:rsid w:val="008006FF"/>
    <w:rsid w:val="00800F00"/>
    <w:rsid w:val="0080116F"/>
    <w:rsid w:val="00802F49"/>
    <w:rsid w:val="00803448"/>
    <w:rsid w:val="00803D52"/>
    <w:rsid w:val="00814227"/>
    <w:rsid w:val="0081771F"/>
    <w:rsid w:val="00817759"/>
    <w:rsid w:val="00824A42"/>
    <w:rsid w:val="00825FB6"/>
    <w:rsid w:val="00831D3A"/>
    <w:rsid w:val="00831E13"/>
    <w:rsid w:val="008333B1"/>
    <w:rsid w:val="0083446D"/>
    <w:rsid w:val="00840D2B"/>
    <w:rsid w:val="0084149A"/>
    <w:rsid w:val="00841E85"/>
    <w:rsid w:val="008443C4"/>
    <w:rsid w:val="00845011"/>
    <w:rsid w:val="00846FC3"/>
    <w:rsid w:val="00847BB0"/>
    <w:rsid w:val="00851510"/>
    <w:rsid w:val="0085320D"/>
    <w:rsid w:val="00862292"/>
    <w:rsid w:val="0086745F"/>
    <w:rsid w:val="00867FFD"/>
    <w:rsid w:val="008718A7"/>
    <w:rsid w:val="00873C00"/>
    <w:rsid w:val="00874878"/>
    <w:rsid w:val="00874A15"/>
    <w:rsid w:val="00876E8F"/>
    <w:rsid w:val="00880882"/>
    <w:rsid w:val="008850F6"/>
    <w:rsid w:val="0088705E"/>
    <w:rsid w:val="008876FD"/>
    <w:rsid w:val="008918C3"/>
    <w:rsid w:val="00891F1E"/>
    <w:rsid w:val="008938F7"/>
    <w:rsid w:val="00893BB4"/>
    <w:rsid w:val="00894656"/>
    <w:rsid w:val="0089563B"/>
    <w:rsid w:val="00896DDC"/>
    <w:rsid w:val="008A20F4"/>
    <w:rsid w:val="008A2EF3"/>
    <w:rsid w:val="008A4648"/>
    <w:rsid w:val="008A7355"/>
    <w:rsid w:val="008B131B"/>
    <w:rsid w:val="008B2A53"/>
    <w:rsid w:val="008B40D0"/>
    <w:rsid w:val="008B66B2"/>
    <w:rsid w:val="008C42E0"/>
    <w:rsid w:val="008C6A95"/>
    <w:rsid w:val="008D14AD"/>
    <w:rsid w:val="008D57C2"/>
    <w:rsid w:val="008D6213"/>
    <w:rsid w:val="008D66F2"/>
    <w:rsid w:val="008D68E6"/>
    <w:rsid w:val="008D7DCB"/>
    <w:rsid w:val="008E0328"/>
    <w:rsid w:val="008E62C4"/>
    <w:rsid w:val="008E7082"/>
    <w:rsid w:val="008F0DB3"/>
    <w:rsid w:val="008F33A8"/>
    <w:rsid w:val="008F34B2"/>
    <w:rsid w:val="008F503A"/>
    <w:rsid w:val="008F6468"/>
    <w:rsid w:val="008F783D"/>
    <w:rsid w:val="008F7A75"/>
    <w:rsid w:val="0090166F"/>
    <w:rsid w:val="00902CE2"/>
    <w:rsid w:val="00902FFF"/>
    <w:rsid w:val="00904825"/>
    <w:rsid w:val="00904E91"/>
    <w:rsid w:val="00906B64"/>
    <w:rsid w:val="00910B58"/>
    <w:rsid w:val="009138EC"/>
    <w:rsid w:val="00914B3A"/>
    <w:rsid w:val="00915214"/>
    <w:rsid w:val="009173B5"/>
    <w:rsid w:val="0092044D"/>
    <w:rsid w:val="00923831"/>
    <w:rsid w:val="00933CC7"/>
    <w:rsid w:val="00936478"/>
    <w:rsid w:val="009370BD"/>
    <w:rsid w:val="00937166"/>
    <w:rsid w:val="00945C67"/>
    <w:rsid w:val="009478B9"/>
    <w:rsid w:val="00950093"/>
    <w:rsid w:val="00951D65"/>
    <w:rsid w:val="009529A8"/>
    <w:rsid w:val="00952CA7"/>
    <w:rsid w:val="0095463A"/>
    <w:rsid w:val="0096041B"/>
    <w:rsid w:val="00961BDF"/>
    <w:rsid w:val="0096273E"/>
    <w:rsid w:val="0096402B"/>
    <w:rsid w:val="009710EE"/>
    <w:rsid w:val="00973A0A"/>
    <w:rsid w:val="00974772"/>
    <w:rsid w:val="00976151"/>
    <w:rsid w:val="009771A0"/>
    <w:rsid w:val="00977556"/>
    <w:rsid w:val="009776D5"/>
    <w:rsid w:val="00977CD0"/>
    <w:rsid w:val="0098008A"/>
    <w:rsid w:val="0098043E"/>
    <w:rsid w:val="00986B46"/>
    <w:rsid w:val="0099029F"/>
    <w:rsid w:val="009917C8"/>
    <w:rsid w:val="00992457"/>
    <w:rsid w:val="009A2E46"/>
    <w:rsid w:val="009A4CC1"/>
    <w:rsid w:val="009B2B44"/>
    <w:rsid w:val="009B67F1"/>
    <w:rsid w:val="009C264D"/>
    <w:rsid w:val="009C2F8C"/>
    <w:rsid w:val="009C3D9B"/>
    <w:rsid w:val="009C650C"/>
    <w:rsid w:val="009C6834"/>
    <w:rsid w:val="009C6956"/>
    <w:rsid w:val="009C71FB"/>
    <w:rsid w:val="009D015B"/>
    <w:rsid w:val="009D0A2B"/>
    <w:rsid w:val="009D1F12"/>
    <w:rsid w:val="009D62F2"/>
    <w:rsid w:val="009E10EC"/>
    <w:rsid w:val="009E1FFE"/>
    <w:rsid w:val="009E21C9"/>
    <w:rsid w:val="009E2900"/>
    <w:rsid w:val="009E5A6E"/>
    <w:rsid w:val="009F1296"/>
    <w:rsid w:val="009F147B"/>
    <w:rsid w:val="009F38BA"/>
    <w:rsid w:val="009F3C6D"/>
    <w:rsid w:val="009F3F77"/>
    <w:rsid w:val="009F422E"/>
    <w:rsid w:val="009F7162"/>
    <w:rsid w:val="00A029A1"/>
    <w:rsid w:val="00A02F13"/>
    <w:rsid w:val="00A0304B"/>
    <w:rsid w:val="00A06D8F"/>
    <w:rsid w:val="00A102E7"/>
    <w:rsid w:val="00A10F7F"/>
    <w:rsid w:val="00A15F59"/>
    <w:rsid w:val="00A16122"/>
    <w:rsid w:val="00A21F79"/>
    <w:rsid w:val="00A2220B"/>
    <w:rsid w:val="00A25D50"/>
    <w:rsid w:val="00A26CD0"/>
    <w:rsid w:val="00A33B10"/>
    <w:rsid w:val="00A36852"/>
    <w:rsid w:val="00A4073D"/>
    <w:rsid w:val="00A41136"/>
    <w:rsid w:val="00A41621"/>
    <w:rsid w:val="00A42716"/>
    <w:rsid w:val="00A445EC"/>
    <w:rsid w:val="00A505F6"/>
    <w:rsid w:val="00A53B03"/>
    <w:rsid w:val="00A54727"/>
    <w:rsid w:val="00A61A8E"/>
    <w:rsid w:val="00A6283F"/>
    <w:rsid w:val="00A6783E"/>
    <w:rsid w:val="00A75758"/>
    <w:rsid w:val="00A86834"/>
    <w:rsid w:val="00A86F8E"/>
    <w:rsid w:val="00A905F1"/>
    <w:rsid w:val="00A90C51"/>
    <w:rsid w:val="00A93C1D"/>
    <w:rsid w:val="00A93ED4"/>
    <w:rsid w:val="00AA248D"/>
    <w:rsid w:val="00AA25FF"/>
    <w:rsid w:val="00AA3D76"/>
    <w:rsid w:val="00AC013F"/>
    <w:rsid w:val="00AC165A"/>
    <w:rsid w:val="00AC1FA4"/>
    <w:rsid w:val="00AC339E"/>
    <w:rsid w:val="00AC4316"/>
    <w:rsid w:val="00AC449A"/>
    <w:rsid w:val="00AC505E"/>
    <w:rsid w:val="00AD12B1"/>
    <w:rsid w:val="00AD2BB0"/>
    <w:rsid w:val="00AD60BF"/>
    <w:rsid w:val="00AD6A10"/>
    <w:rsid w:val="00AE200E"/>
    <w:rsid w:val="00AE2DF3"/>
    <w:rsid w:val="00AE7269"/>
    <w:rsid w:val="00AF2750"/>
    <w:rsid w:val="00AF6A72"/>
    <w:rsid w:val="00AF7E76"/>
    <w:rsid w:val="00B043A7"/>
    <w:rsid w:val="00B079F2"/>
    <w:rsid w:val="00B11226"/>
    <w:rsid w:val="00B14EE0"/>
    <w:rsid w:val="00B2245B"/>
    <w:rsid w:val="00B2307E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76F3"/>
    <w:rsid w:val="00B51F54"/>
    <w:rsid w:val="00B53850"/>
    <w:rsid w:val="00B53FBF"/>
    <w:rsid w:val="00B554E5"/>
    <w:rsid w:val="00B5684A"/>
    <w:rsid w:val="00B57C12"/>
    <w:rsid w:val="00B60BB1"/>
    <w:rsid w:val="00B62476"/>
    <w:rsid w:val="00B63B4B"/>
    <w:rsid w:val="00B64BD0"/>
    <w:rsid w:val="00B67576"/>
    <w:rsid w:val="00B70390"/>
    <w:rsid w:val="00B714DB"/>
    <w:rsid w:val="00B7208A"/>
    <w:rsid w:val="00B72E2A"/>
    <w:rsid w:val="00B753D0"/>
    <w:rsid w:val="00B75A26"/>
    <w:rsid w:val="00B77CC7"/>
    <w:rsid w:val="00B816F3"/>
    <w:rsid w:val="00B83682"/>
    <w:rsid w:val="00B840FB"/>
    <w:rsid w:val="00B85AFF"/>
    <w:rsid w:val="00B86874"/>
    <w:rsid w:val="00B907FF"/>
    <w:rsid w:val="00B93DC5"/>
    <w:rsid w:val="00B942EF"/>
    <w:rsid w:val="00B9628F"/>
    <w:rsid w:val="00B97C68"/>
    <w:rsid w:val="00BA00E2"/>
    <w:rsid w:val="00BA2A2E"/>
    <w:rsid w:val="00BA3DAA"/>
    <w:rsid w:val="00BA6AE4"/>
    <w:rsid w:val="00BB30EA"/>
    <w:rsid w:val="00BB7583"/>
    <w:rsid w:val="00BB7C00"/>
    <w:rsid w:val="00BC5281"/>
    <w:rsid w:val="00BC55E5"/>
    <w:rsid w:val="00BC7268"/>
    <w:rsid w:val="00BC77C9"/>
    <w:rsid w:val="00BD34D6"/>
    <w:rsid w:val="00BD373B"/>
    <w:rsid w:val="00BD42E7"/>
    <w:rsid w:val="00BD5DB1"/>
    <w:rsid w:val="00BE09C1"/>
    <w:rsid w:val="00BE1217"/>
    <w:rsid w:val="00BE36A6"/>
    <w:rsid w:val="00BE3B52"/>
    <w:rsid w:val="00BE5135"/>
    <w:rsid w:val="00BE590E"/>
    <w:rsid w:val="00BE7CDD"/>
    <w:rsid w:val="00BF1772"/>
    <w:rsid w:val="00BF38C6"/>
    <w:rsid w:val="00BF4C49"/>
    <w:rsid w:val="00BF58D1"/>
    <w:rsid w:val="00BF6860"/>
    <w:rsid w:val="00BF7009"/>
    <w:rsid w:val="00BF7610"/>
    <w:rsid w:val="00C01298"/>
    <w:rsid w:val="00C054D9"/>
    <w:rsid w:val="00C05FF9"/>
    <w:rsid w:val="00C07B4A"/>
    <w:rsid w:val="00C11E60"/>
    <w:rsid w:val="00C160D7"/>
    <w:rsid w:val="00C20471"/>
    <w:rsid w:val="00C2193E"/>
    <w:rsid w:val="00C30101"/>
    <w:rsid w:val="00C3036D"/>
    <w:rsid w:val="00C31006"/>
    <w:rsid w:val="00C32257"/>
    <w:rsid w:val="00C35827"/>
    <w:rsid w:val="00C40F80"/>
    <w:rsid w:val="00C410F9"/>
    <w:rsid w:val="00C41433"/>
    <w:rsid w:val="00C426DF"/>
    <w:rsid w:val="00C453CD"/>
    <w:rsid w:val="00C462F3"/>
    <w:rsid w:val="00C53DCF"/>
    <w:rsid w:val="00C53E86"/>
    <w:rsid w:val="00C55921"/>
    <w:rsid w:val="00C56CA3"/>
    <w:rsid w:val="00C619B0"/>
    <w:rsid w:val="00C631AA"/>
    <w:rsid w:val="00C639C0"/>
    <w:rsid w:val="00C64C98"/>
    <w:rsid w:val="00C73D3B"/>
    <w:rsid w:val="00C754B3"/>
    <w:rsid w:val="00C80ADF"/>
    <w:rsid w:val="00C86CAE"/>
    <w:rsid w:val="00C87DB8"/>
    <w:rsid w:val="00C9073D"/>
    <w:rsid w:val="00C90E7A"/>
    <w:rsid w:val="00C93D6E"/>
    <w:rsid w:val="00C9594A"/>
    <w:rsid w:val="00C96528"/>
    <w:rsid w:val="00C973E2"/>
    <w:rsid w:val="00CA0F7C"/>
    <w:rsid w:val="00CA2E2E"/>
    <w:rsid w:val="00CA3188"/>
    <w:rsid w:val="00CA64CC"/>
    <w:rsid w:val="00CA750E"/>
    <w:rsid w:val="00CB17C6"/>
    <w:rsid w:val="00CB265F"/>
    <w:rsid w:val="00CB3F2C"/>
    <w:rsid w:val="00CB471A"/>
    <w:rsid w:val="00CC2FC5"/>
    <w:rsid w:val="00CC38D6"/>
    <w:rsid w:val="00CC47D1"/>
    <w:rsid w:val="00CC7623"/>
    <w:rsid w:val="00CC7631"/>
    <w:rsid w:val="00CD0F09"/>
    <w:rsid w:val="00CD0F60"/>
    <w:rsid w:val="00CD1BAB"/>
    <w:rsid w:val="00CD414D"/>
    <w:rsid w:val="00CD4331"/>
    <w:rsid w:val="00CD567B"/>
    <w:rsid w:val="00CD655F"/>
    <w:rsid w:val="00CE0B89"/>
    <w:rsid w:val="00CE162E"/>
    <w:rsid w:val="00CE25BB"/>
    <w:rsid w:val="00CE40FD"/>
    <w:rsid w:val="00CE4191"/>
    <w:rsid w:val="00CF07B0"/>
    <w:rsid w:val="00CF0D25"/>
    <w:rsid w:val="00CF2194"/>
    <w:rsid w:val="00CF23E8"/>
    <w:rsid w:val="00CF35A0"/>
    <w:rsid w:val="00CF4D6F"/>
    <w:rsid w:val="00CF5149"/>
    <w:rsid w:val="00D002AF"/>
    <w:rsid w:val="00D041FF"/>
    <w:rsid w:val="00D10DD4"/>
    <w:rsid w:val="00D14E77"/>
    <w:rsid w:val="00D15623"/>
    <w:rsid w:val="00D17429"/>
    <w:rsid w:val="00D17B72"/>
    <w:rsid w:val="00D20918"/>
    <w:rsid w:val="00D2517E"/>
    <w:rsid w:val="00D32D3C"/>
    <w:rsid w:val="00D33485"/>
    <w:rsid w:val="00D33844"/>
    <w:rsid w:val="00D34FF1"/>
    <w:rsid w:val="00D35346"/>
    <w:rsid w:val="00D35E97"/>
    <w:rsid w:val="00D4019B"/>
    <w:rsid w:val="00D40F7B"/>
    <w:rsid w:val="00D41776"/>
    <w:rsid w:val="00D43DF8"/>
    <w:rsid w:val="00D45BD6"/>
    <w:rsid w:val="00D50B33"/>
    <w:rsid w:val="00D52C71"/>
    <w:rsid w:val="00D54CC9"/>
    <w:rsid w:val="00D575A2"/>
    <w:rsid w:val="00D57C51"/>
    <w:rsid w:val="00D63DDB"/>
    <w:rsid w:val="00D64739"/>
    <w:rsid w:val="00D70680"/>
    <w:rsid w:val="00D708B6"/>
    <w:rsid w:val="00D70972"/>
    <w:rsid w:val="00D72D91"/>
    <w:rsid w:val="00D739CC"/>
    <w:rsid w:val="00D769D9"/>
    <w:rsid w:val="00D76F62"/>
    <w:rsid w:val="00D76FA3"/>
    <w:rsid w:val="00D810CC"/>
    <w:rsid w:val="00D8151D"/>
    <w:rsid w:val="00D84831"/>
    <w:rsid w:val="00D90484"/>
    <w:rsid w:val="00D9063A"/>
    <w:rsid w:val="00D90B41"/>
    <w:rsid w:val="00D9347C"/>
    <w:rsid w:val="00D94C8F"/>
    <w:rsid w:val="00D96DF4"/>
    <w:rsid w:val="00D977C9"/>
    <w:rsid w:val="00D97F65"/>
    <w:rsid w:val="00DA4460"/>
    <w:rsid w:val="00DB438B"/>
    <w:rsid w:val="00DB54D2"/>
    <w:rsid w:val="00DB7B9F"/>
    <w:rsid w:val="00DB7F5D"/>
    <w:rsid w:val="00DC02A2"/>
    <w:rsid w:val="00DC078B"/>
    <w:rsid w:val="00DC0912"/>
    <w:rsid w:val="00DC2052"/>
    <w:rsid w:val="00DC5090"/>
    <w:rsid w:val="00DC54EC"/>
    <w:rsid w:val="00DC6664"/>
    <w:rsid w:val="00DD4B59"/>
    <w:rsid w:val="00DE1439"/>
    <w:rsid w:val="00DE2831"/>
    <w:rsid w:val="00DE2B64"/>
    <w:rsid w:val="00DE3C68"/>
    <w:rsid w:val="00DE42F0"/>
    <w:rsid w:val="00DE4C10"/>
    <w:rsid w:val="00DE5162"/>
    <w:rsid w:val="00DE5482"/>
    <w:rsid w:val="00DE5B9A"/>
    <w:rsid w:val="00DF25CF"/>
    <w:rsid w:val="00DF6277"/>
    <w:rsid w:val="00DF67D8"/>
    <w:rsid w:val="00DF72A5"/>
    <w:rsid w:val="00E00B4E"/>
    <w:rsid w:val="00E00B8D"/>
    <w:rsid w:val="00E01C58"/>
    <w:rsid w:val="00E04BDC"/>
    <w:rsid w:val="00E059BD"/>
    <w:rsid w:val="00E15831"/>
    <w:rsid w:val="00E203E6"/>
    <w:rsid w:val="00E215C0"/>
    <w:rsid w:val="00E234EC"/>
    <w:rsid w:val="00E2353D"/>
    <w:rsid w:val="00E2486C"/>
    <w:rsid w:val="00E26329"/>
    <w:rsid w:val="00E26334"/>
    <w:rsid w:val="00E276A9"/>
    <w:rsid w:val="00E31E28"/>
    <w:rsid w:val="00E337B4"/>
    <w:rsid w:val="00E34965"/>
    <w:rsid w:val="00E366D5"/>
    <w:rsid w:val="00E37602"/>
    <w:rsid w:val="00E412C7"/>
    <w:rsid w:val="00E41937"/>
    <w:rsid w:val="00E52FDD"/>
    <w:rsid w:val="00E60191"/>
    <w:rsid w:val="00E62AB9"/>
    <w:rsid w:val="00E63249"/>
    <w:rsid w:val="00E71BF3"/>
    <w:rsid w:val="00E71D35"/>
    <w:rsid w:val="00E71FD2"/>
    <w:rsid w:val="00E72D5B"/>
    <w:rsid w:val="00E758BA"/>
    <w:rsid w:val="00E7676A"/>
    <w:rsid w:val="00E77098"/>
    <w:rsid w:val="00E77263"/>
    <w:rsid w:val="00E77A4C"/>
    <w:rsid w:val="00E80A96"/>
    <w:rsid w:val="00E845A7"/>
    <w:rsid w:val="00E846F1"/>
    <w:rsid w:val="00E86BF5"/>
    <w:rsid w:val="00E87DF1"/>
    <w:rsid w:val="00E90516"/>
    <w:rsid w:val="00E91185"/>
    <w:rsid w:val="00E911D6"/>
    <w:rsid w:val="00E91243"/>
    <w:rsid w:val="00EA118A"/>
    <w:rsid w:val="00EA16F2"/>
    <w:rsid w:val="00EA229C"/>
    <w:rsid w:val="00EA3931"/>
    <w:rsid w:val="00EB2E8C"/>
    <w:rsid w:val="00EB3578"/>
    <w:rsid w:val="00EC17B3"/>
    <w:rsid w:val="00EC2A02"/>
    <w:rsid w:val="00EC3F3C"/>
    <w:rsid w:val="00EC56F6"/>
    <w:rsid w:val="00EC77FB"/>
    <w:rsid w:val="00ED0D45"/>
    <w:rsid w:val="00ED30CB"/>
    <w:rsid w:val="00ED3A52"/>
    <w:rsid w:val="00ED503E"/>
    <w:rsid w:val="00ED75A5"/>
    <w:rsid w:val="00EE0D3A"/>
    <w:rsid w:val="00EE2465"/>
    <w:rsid w:val="00EE6D94"/>
    <w:rsid w:val="00EE7262"/>
    <w:rsid w:val="00EF16D3"/>
    <w:rsid w:val="00EF39B5"/>
    <w:rsid w:val="00F05772"/>
    <w:rsid w:val="00F05EA5"/>
    <w:rsid w:val="00F0686A"/>
    <w:rsid w:val="00F073E6"/>
    <w:rsid w:val="00F10224"/>
    <w:rsid w:val="00F1275C"/>
    <w:rsid w:val="00F12B9F"/>
    <w:rsid w:val="00F1334C"/>
    <w:rsid w:val="00F149C7"/>
    <w:rsid w:val="00F155E3"/>
    <w:rsid w:val="00F15B9F"/>
    <w:rsid w:val="00F177ED"/>
    <w:rsid w:val="00F21C9E"/>
    <w:rsid w:val="00F24B61"/>
    <w:rsid w:val="00F25732"/>
    <w:rsid w:val="00F260D7"/>
    <w:rsid w:val="00F26FC7"/>
    <w:rsid w:val="00F277AA"/>
    <w:rsid w:val="00F31787"/>
    <w:rsid w:val="00F31A6A"/>
    <w:rsid w:val="00F344A9"/>
    <w:rsid w:val="00F363B7"/>
    <w:rsid w:val="00F415CC"/>
    <w:rsid w:val="00F4172C"/>
    <w:rsid w:val="00F442E5"/>
    <w:rsid w:val="00F468DD"/>
    <w:rsid w:val="00F50E60"/>
    <w:rsid w:val="00F53966"/>
    <w:rsid w:val="00F560C7"/>
    <w:rsid w:val="00F5663F"/>
    <w:rsid w:val="00F57077"/>
    <w:rsid w:val="00F6129F"/>
    <w:rsid w:val="00F63E0C"/>
    <w:rsid w:val="00F64550"/>
    <w:rsid w:val="00F6467F"/>
    <w:rsid w:val="00F677EF"/>
    <w:rsid w:val="00F707F0"/>
    <w:rsid w:val="00F722EE"/>
    <w:rsid w:val="00F7384D"/>
    <w:rsid w:val="00F74BB8"/>
    <w:rsid w:val="00F74E9A"/>
    <w:rsid w:val="00F77425"/>
    <w:rsid w:val="00F77BA7"/>
    <w:rsid w:val="00F80839"/>
    <w:rsid w:val="00F80E96"/>
    <w:rsid w:val="00F830ED"/>
    <w:rsid w:val="00F85892"/>
    <w:rsid w:val="00F94B52"/>
    <w:rsid w:val="00FA0929"/>
    <w:rsid w:val="00FA0C7C"/>
    <w:rsid w:val="00FA1CC3"/>
    <w:rsid w:val="00FA4115"/>
    <w:rsid w:val="00FA5E9D"/>
    <w:rsid w:val="00FA71CB"/>
    <w:rsid w:val="00FB17B9"/>
    <w:rsid w:val="00FB3B7E"/>
    <w:rsid w:val="00FB594A"/>
    <w:rsid w:val="00FB6301"/>
    <w:rsid w:val="00FB6F97"/>
    <w:rsid w:val="00FC07EB"/>
    <w:rsid w:val="00FC10F9"/>
    <w:rsid w:val="00FC2388"/>
    <w:rsid w:val="00FC4689"/>
    <w:rsid w:val="00FC53F7"/>
    <w:rsid w:val="00FC650A"/>
    <w:rsid w:val="00FC6AC4"/>
    <w:rsid w:val="00FD03DB"/>
    <w:rsid w:val="00FD2014"/>
    <w:rsid w:val="00FD4CA8"/>
    <w:rsid w:val="00FD4CE4"/>
    <w:rsid w:val="00FD7881"/>
    <w:rsid w:val="00FE1BCF"/>
    <w:rsid w:val="00FE563A"/>
    <w:rsid w:val="00FE6DE2"/>
    <w:rsid w:val="00FF23F3"/>
    <w:rsid w:val="00FF4543"/>
    <w:rsid w:val="00FF45A4"/>
    <w:rsid w:val="00FF5B1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C82498"/>
  <w15:docId w15:val="{C9B0C8C9-69C1-490C-914C-D3129CE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E18B9"/>
    <w:rPr>
      <w:rFonts w:ascii="Verdana" w:eastAsia="Times New Roman" w:hAnsi="Verdana" w:cs="Verdana"/>
      <w:spacing w:val="-10"/>
    </w:rPr>
  </w:style>
  <w:style w:type="character" w:customStyle="1" w:styleId="Heading2Char">
    <w:name w:val="Heading 2 Char"/>
    <w:basedOn w:val="DefaultParagraphFont"/>
    <w:link w:val="Heading2"/>
    <w:uiPriority w:val="9"/>
    <w:rsid w:val="00052061"/>
    <w:rPr>
      <w:rFonts w:asciiTheme="majorHAnsi" w:eastAsiaTheme="majorEastAsia" w:hAnsiTheme="majorHAnsi" w:cstheme="majorBidi"/>
      <w:color w:val="2E74B5" w:themeColor="accent1" w:themeShade="BF"/>
      <w:spacing w:val="-1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52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4CC9"/>
    <w:pPr>
      <w:spacing w:after="0" w:line="240" w:lineRule="auto"/>
    </w:pPr>
    <w:rPr>
      <w:rFonts w:ascii="Arial" w:hAnsi="Arial" w:cs="Arial"/>
      <w:color w:val="000000" w:themeColor="text1"/>
      <w:spacing w:val="5"/>
      <w:kern w:val="2"/>
      <w:sz w:val="20"/>
      <w:szCs w:val="20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43D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3DF8"/>
    <w:rPr>
      <w:rFonts w:ascii="Verdana" w:eastAsia="Times New Roman" w:hAnsi="Verdana" w:cs="Verdana"/>
      <w:spacing w:val="-1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4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zzcg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cg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ostalanrad@zzzcg.me" TargetMode="Externa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6353-0B4D-4ADF-B5D4-C3C5BD9D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Nedeljka Soc</dc:creator>
  <cp:lastModifiedBy>Mina Draskovic</cp:lastModifiedBy>
  <cp:revision>8</cp:revision>
  <cp:lastPrinted>2026-03-03T13:07:00Z</cp:lastPrinted>
  <dcterms:created xsi:type="dcterms:W3CDTF">2026-04-27T07:55:00Z</dcterms:created>
  <dcterms:modified xsi:type="dcterms:W3CDTF">2026-04-28T13:49:00Z</dcterms:modified>
</cp:coreProperties>
</file>